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4252"/>
        <w:gridCol w:w="6593"/>
      </w:tblGrid>
      <w:tr w:rsidR="00AE5B65" w:rsidRPr="00561299" w:rsidTr="00AE5B65">
        <w:trPr>
          <w:trHeight w:val="991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E5B65" w:rsidRPr="00561299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56129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Дата та час проведення</w:t>
            </w:r>
          </w:p>
          <w:p w:rsidR="00AE5B65" w:rsidRPr="00561299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E5B65" w:rsidRPr="00561299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56129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E5B65" w:rsidRPr="00561299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56129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Місце проведення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737A66" w:rsidRDefault="00737A66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21</w:t>
            </w:r>
            <w:r w:rsidR="00AE5B65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2843F0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AE5B65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.2022</w:t>
            </w:r>
          </w:p>
          <w:p w:rsidR="00AE5B65" w:rsidRPr="00737A66" w:rsidRDefault="00996E6B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</w:t>
            </w:r>
            <w:r w:rsidR="00AE5B65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737A66" w:rsidRDefault="006001D9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B8" w:rsidRPr="00737A66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Теплицька районна філія Вінницького обласного центру зайнятості, вул. Незалежності, 41а,</w:t>
            </w:r>
          </w:p>
          <w:p w:rsidR="00AE5B65" w:rsidRPr="00737A66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смт. </w:t>
            </w:r>
            <w:proofErr w:type="spellStart"/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Теплик</w:t>
            </w:r>
            <w:proofErr w:type="spellEnd"/>
          </w:p>
        </w:tc>
      </w:tr>
      <w:tr w:rsidR="006001D9" w:rsidRPr="00737A66" w:rsidTr="003267B8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3A" w:rsidRPr="00737A66" w:rsidRDefault="00737A66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21</w:t>
            </w:r>
            <w:r w:rsidR="00AE5B65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2843F0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D10A3A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.2022</w:t>
            </w:r>
            <w:r w:rsidR="00AE5B65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</w:p>
          <w:p w:rsidR="00AE5B65" w:rsidRPr="00737A66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737A66" w:rsidRDefault="00737A66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B8" w:rsidRPr="00737A66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Могилів-Подільська міськрайонна філія Вінницького обласного центру зайнятості, вул. Незалежності, 11</w:t>
            </w:r>
          </w:p>
          <w:p w:rsidR="00AE5B65" w:rsidRPr="00737A66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м. Могилів-Подільський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3A" w:rsidRPr="00737A66" w:rsidRDefault="00737A66" w:rsidP="00D10A3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21</w:t>
            </w:r>
            <w:r w:rsidR="00D10A3A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3267B8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D10A3A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737A66" w:rsidRDefault="00D10A3A" w:rsidP="00D10A3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737A66" w:rsidRDefault="00737A66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Семінар "Ризики нелегальної трудової міграції"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F0" w:rsidRPr="00737A66" w:rsidRDefault="002843F0" w:rsidP="002843F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Вінницький міський центр зайнятості, вул. Привокзальна,28, </w:t>
            </w:r>
          </w:p>
          <w:p w:rsidR="00AE5B65" w:rsidRPr="00737A66" w:rsidRDefault="002843F0" w:rsidP="002843F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Вінниця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B2" w:rsidRPr="00737A66" w:rsidRDefault="00737A66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21</w:t>
            </w:r>
            <w:r w:rsidR="00AE5B65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3267B8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8520B2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.2022</w:t>
            </w:r>
            <w:r w:rsidR="00AE5B65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</w:p>
          <w:p w:rsidR="00AE5B65" w:rsidRPr="00737A66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</w:t>
            </w:r>
            <w:r w:rsidR="008520B2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8</w:t>
            </w: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</w:t>
            </w:r>
            <w:r w:rsidR="008520B2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3</w:t>
            </w: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737A66" w:rsidRDefault="002843F0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5" w:rsidRPr="00737A66" w:rsidRDefault="008520B2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pacing w:val="-8"/>
                <w:sz w:val="24"/>
                <w:szCs w:val="24"/>
                <w:lang w:eastAsia="ru-RU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Тростянецька </w:t>
            </w:r>
            <w:r w:rsidR="00AE5B65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районна філія </w:t>
            </w: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Вінницького</w:t>
            </w:r>
            <w:r w:rsidR="00AE5B65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обласного центру зайнятості</w:t>
            </w:r>
            <w:r w:rsidR="00AE5B65" w:rsidRPr="00737A66">
              <w:rPr>
                <w:rFonts w:ascii="Verdana" w:eastAsia="Times New Roman" w:hAnsi="Verdana" w:cs="Times New Roman"/>
                <w:spacing w:val="-8"/>
                <w:sz w:val="20"/>
                <w:szCs w:val="20"/>
                <w:lang w:val="uk-UA"/>
              </w:rPr>
              <w:t xml:space="preserve">, вул. </w:t>
            </w:r>
            <w:r w:rsidR="000E7F5E" w:rsidRPr="00737A66">
              <w:rPr>
                <w:rFonts w:ascii="Verdana" w:eastAsia="Times New Roman" w:hAnsi="Verdana" w:cs="Times New Roman"/>
                <w:spacing w:val="-8"/>
                <w:sz w:val="20"/>
                <w:szCs w:val="20"/>
                <w:lang w:val="uk-UA"/>
              </w:rPr>
              <w:t>Соборна, 32</w:t>
            </w:r>
            <w:r w:rsidR="00AE5B65" w:rsidRPr="00737A66">
              <w:rPr>
                <w:rFonts w:ascii="Verdana" w:eastAsia="Times New Roman" w:hAnsi="Verdana" w:cs="Times New Roman"/>
                <w:spacing w:val="-8"/>
                <w:sz w:val="20"/>
                <w:szCs w:val="20"/>
                <w:lang w:val="uk-UA"/>
              </w:rPr>
              <w:t xml:space="preserve"> </w:t>
            </w:r>
          </w:p>
          <w:p w:rsidR="00AE5B65" w:rsidRPr="00737A66" w:rsidRDefault="00AE5B65" w:rsidP="000E7F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66">
              <w:rPr>
                <w:rFonts w:ascii="Verdana" w:eastAsia="Times New Roman" w:hAnsi="Verdana" w:cs="Times New Roman"/>
                <w:spacing w:val="-8"/>
                <w:sz w:val="20"/>
                <w:szCs w:val="20"/>
                <w:lang w:val="uk-UA"/>
              </w:rPr>
              <w:t xml:space="preserve">смт </w:t>
            </w:r>
            <w:r w:rsidR="000E7F5E" w:rsidRPr="00737A66">
              <w:rPr>
                <w:rFonts w:ascii="Verdana" w:eastAsia="Times New Roman" w:hAnsi="Verdana" w:cs="Times New Roman"/>
                <w:spacing w:val="-8"/>
                <w:sz w:val="20"/>
                <w:szCs w:val="20"/>
                <w:lang w:val="uk-UA"/>
              </w:rPr>
              <w:t>Тростянець</w:t>
            </w:r>
          </w:p>
        </w:tc>
      </w:tr>
      <w:tr w:rsidR="006001D9" w:rsidRPr="00737A66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5E" w:rsidRPr="00737A66" w:rsidRDefault="00737A66" w:rsidP="000E7F5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21</w:t>
            </w:r>
            <w:r w:rsidR="000E7F5E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3267B8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0E7F5E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737A66" w:rsidRDefault="000E7F5E" w:rsidP="000E7F5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737A66" w:rsidRDefault="00737A66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B8" w:rsidRPr="00737A66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Крижопільська районна філія Вінницького обласного центру зайнятості, вул. Залізної Дивізії, 28</w:t>
            </w:r>
          </w:p>
          <w:p w:rsidR="00AE5B65" w:rsidRPr="00737A66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смт. Крижопіль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737A66" w:rsidRDefault="00737A66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21</w:t>
            </w:r>
            <w:r w:rsidR="0068374B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68374B" w:rsidRPr="00737A66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737A66" w:rsidRDefault="00737A66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737A66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Немирівська районна філія Вінницького обласного центру зайнятості, вул. Соборна, 93 б,</w:t>
            </w:r>
          </w:p>
          <w:p w:rsidR="0068374B" w:rsidRPr="00737A66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Немирів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737A66" w:rsidRDefault="00737A66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21</w:t>
            </w:r>
            <w:r w:rsidR="0068374B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68374B" w:rsidRPr="00737A66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737A66" w:rsidRDefault="006001D9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D9" w:rsidRPr="00737A66" w:rsidRDefault="006001D9" w:rsidP="006001D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Мурованокуриловецька районна філія Вінницького обласного центру зайнятості, вул. Соборна, 156,</w:t>
            </w:r>
          </w:p>
          <w:p w:rsidR="0068374B" w:rsidRPr="00737A66" w:rsidRDefault="006001D9" w:rsidP="006001D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смт Муровані Курилівці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5E" w:rsidRPr="00737A66" w:rsidRDefault="00737A66" w:rsidP="000E7F5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22</w:t>
            </w:r>
            <w:r w:rsidR="000E7F5E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3267B8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0E7F5E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737A66" w:rsidRDefault="000E7F5E" w:rsidP="000E7F5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737A66" w:rsidRDefault="002843F0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з розвитку навичок "</w:t>
            </w:r>
            <w:proofErr w:type="spellStart"/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Soft</w:t>
            </w:r>
            <w:proofErr w:type="spellEnd"/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skills</w:t>
            </w:r>
            <w:proofErr w:type="spellEnd"/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"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B8" w:rsidRPr="00737A66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proofErr w:type="spellStart"/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Томашпільська</w:t>
            </w:r>
            <w:proofErr w:type="spellEnd"/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районна філія Вінницького обласного центру зайнятості, вул. Ігоря Гаврилюка, 21,</w:t>
            </w:r>
          </w:p>
          <w:p w:rsidR="00AE5B65" w:rsidRPr="00737A66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смт Томашпіль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58" w:rsidRPr="00737A66" w:rsidRDefault="00737A66" w:rsidP="000B655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22</w:t>
            </w:r>
            <w:r w:rsidR="000B6558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3267B8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0B6558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737A66" w:rsidRDefault="000B6558" w:rsidP="000B655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737A66" w:rsidRDefault="000B6558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58" w:rsidRPr="00737A66" w:rsidRDefault="000B6558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Калинівська </w:t>
            </w:r>
            <w:r w:rsidR="00AE5B65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районна філія </w:t>
            </w: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Вінницького </w:t>
            </w:r>
            <w:r w:rsidR="00AE5B65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обласного центру зайнятості, вул. </w:t>
            </w: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Нестерчука</w:t>
            </w:r>
            <w:r w:rsidR="00AE5B65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</w:t>
            </w: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43</w:t>
            </w:r>
            <w:r w:rsidR="00AE5B65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-а, </w:t>
            </w:r>
          </w:p>
          <w:p w:rsidR="00AE5B65" w:rsidRPr="00737A66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м. </w:t>
            </w:r>
            <w:r w:rsidR="000B6558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Калинівка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737A66" w:rsidRDefault="00737A66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22</w:t>
            </w:r>
            <w:r w:rsidR="006F2CD4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6F2CD4" w:rsidRPr="00737A66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737A66" w:rsidRDefault="006001D9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737A66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Хмільницька міськрайонна філія Вінницького обласного центру зайнятості, вул. Пушкіна, 87а,</w:t>
            </w:r>
          </w:p>
          <w:p w:rsidR="006F2CD4" w:rsidRPr="00737A66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Хмільник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58" w:rsidRPr="00737A66" w:rsidRDefault="00737A66" w:rsidP="000B655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lastRenderedPageBreak/>
              <w:t>22</w:t>
            </w:r>
            <w:r w:rsidR="000B6558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3267B8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0B6558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737A66" w:rsidRDefault="000B6558" w:rsidP="000B655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737A66" w:rsidRDefault="00737A66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D9" w:rsidRPr="00737A66" w:rsidRDefault="006001D9" w:rsidP="006001D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Вінницька районна філія Вінницького обласного центру зайнятості, вул. М. Ващука, 20,</w:t>
            </w:r>
          </w:p>
          <w:p w:rsidR="00AE5B65" w:rsidRPr="00737A66" w:rsidRDefault="006001D9" w:rsidP="006001D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Вінниця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F" w:rsidRPr="00737A66" w:rsidRDefault="00737A66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22</w:t>
            </w:r>
            <w:r w:rsidR="00EE2F3F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3267B8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EE2F3F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737A66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737A66" w:rsidRDefault="00737A66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"Побудова кар'єри та професійний розвиток"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737A66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Гайсинська районна філія Вінницького обласного центру зайнятості</w:t>
            </w:r>
            <w:r w:rsidR="00AE5B65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</w:t>
            </w: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пл</w:t>
            </w:r>
            <w:proofErr w:type="spellEnd"/>
            <w:r w:rsidR="00AE5B65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 М</w:t>
            </w: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иру</w:t>
            </w:r>
            <w:r w:rsidR="00AE5B65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</w:t>
            </w: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AE5B65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</w:t>
            </w:r>
          </w:p>
          <w:p w:rsidR="00AE5B65" w:rsidRPr="00737A66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м. </w:t>
            </w:r>
            <w:r w:rsidR="00EE2F3F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Гайсин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737A66" w:rsidRDefault="00737A66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22</w:t>
            </w:r>
            <w:r w:rsidR="0068374B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68374B" w:rsidRPr="00737A66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737A66" w:rsidRDefault="00737A66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737A66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Тростянецька районна філія Вінницького обласного центру зайнятості, вул. Соборна, 32 </w:t>
            </w:r>
          </w:p>
          <w:p w:rsidR="0068374B" w:rsidRPr="00737A66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смт Тростянець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737A66" w:rsidRDefault="00737A66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22</w:t>
            </w:r>
            <w:r w:rsidR="0068374B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68374B" w:rsidRPr="00737A66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737A66" w:rsidRDefault="00737A66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proofErr w:type="spellStart"/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Вебінар</w:t>
            </w:r>
            <w:proofErr w:type="spellEnd"/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737A66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Липовецька районна філія Вінницького обласного центру зайнятості, вул. Василя Липківського, 71,</w:t>
            </w:r>
          </w:p>
          <w:p w:rsidR="0068374B" w:rsidRPr="00737A66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смт Липовець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BB" w:rsidRPr="00737A66" w:rsidRDefault="00737A66" w:rsidP="00C250B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23</w:t>
            </w:r>
            <w:r w:rsidR="00C250BB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3267B8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C250BB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C250BB" w:rsidRPr="00737A66" w:rsidRDefault="00C250BB" w:rsidP="00C250B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BB" w:rsidRPr="00737A66" w:rsidRDefault="00C250BB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A" w:rsidRPr="00737A66" w:rsidRDefault="00CF697A" w:rsidP="00CF697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Барська районна філія Вінницького обласного центру зайнятості, вул. </w:t>
            </w:r>
            <w:proofErr w:type="spellStart"/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Св</w:t>
            </w:r>
            <w:proofErr w:type="spellEnd"/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 Миколая, 10а,</w:t>
            </w:r>
          </w:p>
          <w:p w:rsidR="00C250BB" w:rsidRPr="00737A66" w:rsidRDefault="00CF697A" w:rsidP="00CF697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м. Бар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F" w:rsidRPr="00737A66" w:rsidRDefault="00737A66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23</w:t>
            </w:r>
            <w:r w:rsidR="00EE2F3F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3267B8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EE2F3F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737A66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737A66" w:rsidRDefault="00737A66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Групова консультація, у </w:t>
            </w:r>
            <w:proofErr w:type="spellStart"/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 із залученням соціальних партнерів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7A" w:rsidRPr="00737A66" w:rsidRDefault="00CF697A" w:rsidP="00CF697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proofErr w:type="spellStart"/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Чечельницька</w:t>
            </w:r>
            <w:proofErr w:type="spellEnd"/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районна філія Вінницького обласного центру зайнятості, вул. Жовтнева, 35,    </w:t>
            </w:r>
          </w:p>
          <w:p w:rsidR="00AE5B65" w:rsidRPr="00737A66" w:rsidRDefault="00CF697A" w:rsidP="00CF697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смт. Чечельник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F" w:rsidRPr="00737A66" w:rsidRDefault="00737A66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23</w:t>
            </w:r>
            <w:r w:rsidR="00EE2F3F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3267B8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EE2F3F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737A66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08.30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737A66" w:rsidRDefault="00EE2F3F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737A66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Мурованокуриловецька </w:t>
            </w:r>
            <w:r w:rsidR="00AE5B65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районна філія </w:t>
            </w: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Вінницького </w:t>
            </w:r>
            <w:r w:rsidR="00AE5B65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обласного центру зайнятості,</w:t>
            </w: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  <w:r w:rsidR="00AE5B65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вул. </w:t>
            </w: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Соборна</w:t>
            </w:r>
            <w:r w:rsidR="00AE5B65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 1</w:t>
            </w: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56</w:t>
            </w:r>
            <w:r w:rsidR="00AE5B65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</w:t>
            </w:r>
          </w:p>
          <w:p w:rsidR="00AE5B65" w:rsidRPr="00737A66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смт </w:t>
            </w:r>
            <w:r w:rsidR="00EE2F3F" w:rsidRPr="00737A66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Муровані Курилівці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E16C04" w:rsidRDefault="00737A66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23</w:t>
            </w:r>
            <w:r w:rsidR="006F2CD4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6F2CD4" w:rsidRPr="00E16C04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E16C04" w:rsidRDefault="006F2CD4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E16C04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Бершадська районна філія Вінницького обласного центру зайнятості, вул. Шевченка, 17а,</w:t>
            </w:r>
          </w:p>
          <w:p w:rsidR="006F2CD4" w:rsidRPr="00E16C04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м. Бершадь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F" w:rsidRPr="00E16C04" w:rsidRDefault="00737A66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23</w:t>
            </w:r>
            <w:r w:rsidR="00EE2F3F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CF697A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EE2F3F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E16C04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E16C04" w:rsidRDefault="00E16C04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1F1F1"/>
                <w:lang w:val="uk-UA"/>
              </w:rPr>
            </w:pPr>
            <w:r w:rsidRPr="00E16C04">
              <w:rPr>
                <w:rFonts w:ascii="Verdana" w:eastAsia="Times New Roman" w:hAnsi="Verdana" w:cs="Arial"/>
                <w:sz w:val="20"/>
                <w:szCs w:val="20"/>
                <w:shd w:val="clear" w:color="auto" w:fill="F1F1F1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04" w:rsidRPr="00E16C04" w:rsidRDefault="00E16C04" w:rsidP="00E16C0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Тиврівська районна філія Вінницького обласного центру зайнятості, вул. Малиновського, 12,</w:t>
            </w:r>
          </w:p>
          <w:p w:rsidR="00AE5B65" w:rsidRPr="00E16C04" w:rsidRDefault="00E16C04" w:rsidP="00E16C0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смт Тиврів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E16C04" w:rsidRDefault="00737A66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23</w:t>
            </w:r>
            <w:r w:rsidR="00E03A0D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E03A0D" w:rsidRPr="00E16C04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E16C04" w:rsidRDefault="00E03A0D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1F1F1"/>
                <w:lang w:val="uk-UA"/>
              </w:rPr>
            </w:pPr>
            <w:r w:rsidRPr="00E16C04">
              <w:rPr>
                <w:rFonts w:ascii="Verdana" w:eastAsia="Times New Roman" w:hAnsi="Verdana" w:cs="Arial"/>
                <w:sz w:val="20"/>
                <w:szCs w:val="20"/>
                <w:shd w:val="clear" w:color="auto" w:fill="F1F1F1"/>
                <w:lang w:val="uk-UA"/>
              </w:rPr>
              <w:t xml:space="preserve">Групова консультація, у </w:t>
            </w:r>
            <w:proofErr w:type="spellStart"/>
            <w:r w:rsidRPr="00E16C04">
              <w:rPr>
                <w:rFonts w:ascii="Verdana" w:eastAsia="Times New Roman" w:hAnsi="Verdana" w:cs="Arial"/>
                <w:sz w:val="20"/>
                <w:szCs w:val="20"/>
                <w:shd w:val="clear" w:color="auto" w:fill="F1F1F1"/>
                <w:lang w:val="uk-UA"/>
              </w:rPr>
              <w:t>т.ч</w:t>
            </w:r>
            <w:proofErr w:type="spellEnd"/>
            <w:r w:rsidRPr="00E16C04">
              <w:rPr>
                <w:rFonts w:ascii="Verdana" w:eastAsia="Times New Roman" w:hAnsi="Verdana" w:cs="Arial"/>
                <w:sz w:val="20"/>
                <w:szCs w:val="20"/>
                <w:shd w:val="clear" w:color="auto" w:fill="F1F1F1"/>
                <w:lang w:val="uk-UA"/>
              </w:rPr>
              <w:t>. із залученням соціальних партнерів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E16C04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Гайсинська районна філія Вінницького обласного центру зайнятості, </w:t>
            </w:r>
            <w:proofErr w:type="spellStart"/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пл</w:t>
            </w:r>
            <w:proofErr w:type="spellEnd"/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 Миру, 2,</w:t>
            </w:r>
          </w:p>
          <w:p w:rsidR="00E03A0D" w:rsidRPr="00E16C04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Гайсин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E16C04" w:rsidRDefault="00737A66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23</w:t>
            </w:r>
            <w:r w:rsidR="00E03A0D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E03A0D" w:rsidRPr="00E16C04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E16C04" w:rsidRDefault="00E03A0D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1F1F1"/>
                <w:lang w:val="uk-UA"/>
              </w:rPr>
            </w:pPr>
            <w:r w:rsidRPr="00E16C04">
              <w:rPr>
                <w:rFonts w:ascii="Verdana" w:eastAsia="Times New Roman" w:hAnsi="Verdana" w:cs="Arial"/>
                <w:sz w:val="20"/>
                <w:szCs w:val="20"/>
                <w:shd w:val="clear" w:color="auto" w:fill="F1F1F1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4" w:rsidRPr="00E16C04" w:rsidRDefault="00E16C04" w:rsidP="00E16C0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Погребищенська районна філія Вінницького обласного центру зайнятості, вул. Б. Хмельницького, 112,</w:t>
            </w:r>
          </w:p>
          <w:p w:rsidR="00E03A0D" w:rsidRPr="00E16C04" w:rsidRDefault="00E16C04" w:rsidP="00E16C0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м. Погребище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F" w:rsidRPr="00E16C04" w:rsidRDefault="00737A66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lastRenderedPageBreak/>
              <w:t>24</w:t>
            </w:r>
            <w:r w:rsidR="00EE2F3F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CF697A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EE2F3F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E16C04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E16C04" w:rsidRDefault="000872FA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E16C04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3F" w:rsidRPr="00E16C04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Калинівська районна філія Вінницького обласного центру зайнятості, вул. Нестерчука, 43-а, </w:t>
            </w:r>
          </w:p>
          <w:p w:rsidR="00AE5B65" w:rsidRPr="00E16C04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Калинівка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0E" w:rsidRPr="00E16C04" w:rsidRDefault="00737A66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24</w:t>
            </w:r>
            <w:r w:rsidR="0014540E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CF697A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14540E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E16C04" w:rsidRDefault="0014540E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E16C04" w:rsidRDefault="00CF697A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E16C04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40" w:rsidRPr="00E16C04" w:rsidRDefault="00E04840" w:rsidP="00E0484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Немирівська районна філія Вінницького обласного центру зайнятості, вул. Соборна, 93 б,</w:t>
            </w:r>
          </w:p>
          <w:p w:rsidR="00AE5B65" w:rsidRPr="00E16C04" w:rsidRDefault="00E04840" w:rsidP="00E0484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Немирів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0E" w:rsidRPr="00E16C04" w:rsidRDefault="00737A66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24</w:t>
            </w:r>
            <w:r w:rsidR="0014540E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CF697A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14540E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E16C04" w:rsidRDefault="0014540E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E16C04" w:rsidRDefault="000872FA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E16C04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E16C04" w:rsidRDefault="0014540E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Жмеринська міськ</w:t>
            </w:r>
            <w:r w:rsidR="00AE5B65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районна філія </w:t>
            </w: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Вінницького </w:t>
            </w:r>
            <w:r w:rsidR="00AE5B65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обласного центру зайнятості, вул. </w:t>
            </w: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Грушевського</w:t>
            </w:r>
            <w:r w:rsidR="00AE5B65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</w:t>
            </w: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19</w:t>
            </w:r>
            <w:r w:rsidR="00AE5B65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</w:t>
            </w:r>
          </w:p>
          <w:p w:rsidR="00AE5B65" w:rsidRPr="00E16C04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м. </w:t>
            </w:r>
            <w:r w:rsidR="0014540E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Жмеринка</w:t>
            </w:r>
          </w:p>
        </w:tc>
      </w:tr>
      <w:tr w:rsidR="006001D9" w:rsidRPr="006001D9" w:rsidTr="0014540E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0E" w:rsidRPr="00E16C04" w:rsidRDefault="00737A66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24</w:t>
            </w:r>
            <w:r w:rsidR="0014540E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CF697A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14540E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E16C04" w:rsidRDefault="0014540E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E16C04" w:rsidRDefault="00E16C04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E16C04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A" w:rsidRPr="00E16C04" w:rsidRDefault="00FD5D7A" w:rsidP="00FD5D7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Гайсинська районна філія Вінницького обласного центру зайнятості, </w:t>
            </w:r>
            <w:proofErr w:type="spellStart"/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пл</w:t>
            </w:r>
            <w:proofErr w:type="spellEnd"/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 Миру, 2,</w:t>
            </w:r>
          </w:p>
          <w:p w:rsidR="00AE5B65" w:rsidRPr="00E16C04" w:rsidRDefault="00FD5D7A" w:rsidP="00FD5D7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Гайсин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0E" w:rsidRPr="00E16C04" w:rsidRDefault="00737A66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24</w:t>
            </w:r>
            <w:r w:rsidR="0014540E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6F2CD4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14540E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E16C04" w:rsidRDefault="0014540E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E16C04" w:rsidRDefault="00E04840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E16C04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0E" w:rsidRPr="00E16C04" w:rsidRDefault="0014540E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Тульчинська</w:t>
            </w:r>
            <w:r w:rsidR="00AE5B65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районна філія </w:t>
            </w: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Вінницького </w:t>
            </w:r>
            <w:r w:rsidR="00AE5B65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обласного центру зайнятості, вул. </w:t>
            </w: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Леонтовича</w:t>
            </w:r>
            <w:r w:rsidR="00AE5B65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</w:t>
            </w: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102</w:t>
            </w:r>
            <w:r w:rsidR="00AE5B65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</w:t>
            </w:r>
          </w:p>
          <w:p w:rsidR="00AE5B65" w:rsidRPr="00E16C04" w:rsidRDefault="0014540E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</w:t>
            </w:r>
            <w:r w:rsidR="00AE5B65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Тульчин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E16C04" w:rsidRDefault="00737A66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24</w:t>
            </w:r>
            <w:r w:rsidR="00E03A0D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E03A0D" w:rsidRPr="00E16C04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E16C04" w:rsidRDefault="000872FA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E16C04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E16C04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Вінницький міський центр зайнятості, вул. Привокзальна,28, </w:t>
            </w:r>
          </w:p>
          <w:p w:rsidR="00E03A0D" w:rsidRPr="00E16C04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Вінниця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E16C04" w:rsidRDefault="00737A66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24</w:t>
            </w:r>
            <w:r w:rsidR="00E03A0D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E03A0D" w:rsidRPr="00E16C04" w:rsidRDefault="00E03A0D" w:rsidP="00E03A0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0D" w:rsidRPr="00E16C04" w:rsidRDefault="00E03A0D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E16C04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04" w:rsidRPr="00E16C04" w:rsidRDefault="00E16C04" w:rsidP="00E16C0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Козятинська міськрайонна філія Вінницького обласного центру зайнятості, вул. П. Орлика, 19 а,</w:t>
            </w:r>
          </w:p>
          <w:p w:rsidR="00E03A0D" w:rsidRPr="00E16C04" w:rsidRDefault="00E16C04" w:rsidP="00E16C0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Козятин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0E" w:rsidRPr="00E16C04" w:rsidRDefault="00737A66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25</w:t>
            </w:r>
            <w:r w:rsidR="0014540E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6F2CD4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14540E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E16C04" w:rsidRDefault="0014540E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E16C04" w:rsidRDefault="000872FA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E16C04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0E" w:rsidRPr="00E16C04" w:rsidRDefault="0014540E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Вінницький міський центр зайнятості</w:t>
            </w:r>
            <w:r w:rsidR="00AE5B65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вул. </w:t>
            </w: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Привокзальна</w:t>
            </w:r>
            <w:r w:rsidR="00AE5B65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</w:t>
            </w: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28, </w:t>
            </w:r>
          </w:p>
          <w:p w:rsidR="00AE5B65" w:rsidRPr="00E16C04" w:rsidRDefault="00AE5B65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м. </w:t>
            </w:r>
            <w:r w:rsidR="0014540E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Вінниця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E" w:rsidRPr="00E16C04" w:rsidRDefault="00737A66" w:rsidP="00E1171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25</w:t>
            </w:r>
            <w:r w:rsidR="00E1171E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6F2CD4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E1171E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E1171E" w:rsidRPr="00E16C04" w:rsidRDefault="00E1171E" w:rsidP="00E1171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E" w:rsidRPr="00E16C04" w:rsidRDefault="00E16C04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E16C04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Семінар "Ризики нелегальної трудової міграції"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E16C04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Погребищенська районна філія Вінницького обласного центру зайнятості, вул. Б. Хмельницького, 112,</w:t>
            </w:r>
          </w:p>
          <w:p w:rsidR="00E1171E" w:rsidRPr="00E16C04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м. Погребище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Pr="00E16C04" w:rsidRDefault="00737A66" w:rsidP="004D28A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25</w:t>
            </w:r>
            <w:r w:rsidR="004D28AF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6F2CD4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4D28AF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4D28AF" w:rsidRPr="00E16C04" w:rsidRDefault="004D28AF" w:rsidP="004D28A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Pr="00E16C04" w:rsidRDefault="00E04840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E16C04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40" w:rsidRPr="00E16C04" w:rsidRDefault="00E04840" w:rsidP="00E0484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proofErr w:type="spellStart"/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Шаргородська</w:t>
            </w:r>
            <w:proofErr w:type="spellEnd"/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районна філія Вінницького обласного центру зайнятості, вул. Героїв Майдану, 217б,</w:t>
            </w:r>
          </w:p>
          <w:p w:rsidR="004D28AF" w:rsidRPr="00E16C04" w:rsidRDefault="00E04840" w:rsidP="00E04840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м. Шаргород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AA" w:rsidRPr="00E16C04" w:rsidRDefault="00737A66" w:rsidP="007159A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25</w:t>
            </w:r>
            <w:r w:rsidR="007159AA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6F2CD4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7159AA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4D28AF" w:rsidRPr="00E16C04" w:rsidRDefault="007159AA" w:rsidP="007159A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Pr="00E16C04" w:rsidRDefault="007159AA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E16C04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AA" w:rsidRPr="00E16C04" w:rsidRDefault="007159AA" w:rsidP="007159A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Жмеринська міськрайонна філія Вінницького обласного центру зайнятості, вул. М. Грушевського, 19,</w:t>
            </w:r>
          </w:p>
          <w:p w:rsidR="004D28AF" w:rsidRPr="00E16C04" w:rsidRDefault="007159AA" w:rsidP="007159A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Жмеринка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BB" w:rsidRPr="00E16C04" w:rsidRDefault="00737A66" w:rsidP="00C250B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lastRenderedPageBreak/>
              <w:t>25</w:t>
            </w:r>
            <w:r w:rsidR="00C250BB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6F2CD4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C250BB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4D28AF" w:rsidRPr="00E16C04" w:rsidRDefault="00C250BB" w:rsidP="00C250B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Pr="00E16C04" w:rsidRDefault="00E16C04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E16C04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Інформаційний семінар "Генеруй бізнес-ідею та розпочни свій бізнес"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BB" w:rsidRPr="00E16C04" w:rsidRDefault="00C250BB" w:rsidP="00C250B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Козятинська міськрайонна філія Вінницького обласного центру зайнятості, вул. П. Орлика, 19 а,</w:t>
            </w:r>
          </w:p>
          <w:p w:rsidR="004D28AF" w:rsidRPr="00E16C04" w:rsidRDefault="00C250BB" w:rsidP="00C250B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Козятин</w:t>
            </w:r>
          </w:p>
        </w:tc>
      </w:tr>
      <w:tr w:rsidR="006001D9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2" w:rsidRPr="00E16C04" w:rsidRDefault="00737A66" w:rsidP="009212B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25</w:t>
            </w:r>
            <w:r w:rsidR="009212B2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="006F2CD4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9212B2"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4D28AF" w:rsidRPr="00E16C04" w:rsidRDefault="009212B2" w:rsidP="009212B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2" w:rsidRPr="00E16C04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E16C04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2" w:rsidRPr="00E16C04" w:rsidRDefault="009212B2" w:rsidP="009212B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Крижопільська районна філія Вінницького обласного центру зайнятості, вул. Залізної Дивізії, 28</w:t>
            </w:r>
          </w:p>
          <w:p w:rsidR="004D28AF" w:rsidRPr="00E16C04" w:rsidRDefault="009212B2" w:rsidP="009212B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E16C0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смт. Крижопіль</w:t>
            </w:r>
          </w:p>
        </w:tc>
      </w:tr>
      <w:tr w:rsidR="0068374B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A71A3F" w:rsidRDefault="00737A66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25</w:t>
            </w:r>
            <w:r w:rsidR="0068374B"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68374B" w:rsidRPr="00A71A3F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A71A3F" w:rsidRDefault="000872FA" w:rsidP="006F2CD4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A71A3F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4B" w:rsidRPr="00A71A3F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proofErr w:type="spellStart"/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Літинська</w:t>
            </w:r>
            <w:proofErr w:type="spellEnd"/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районна філія Вінницького обласного центру зайнятості, вул. Соборна, 9,</w:t>
            </w:r>
          </w:p>
          <w:p w:rsidR="0068374B" w:rsidRPr="00A71A3F" w:rsidRDefault="0068374B" w:rsidP="0068374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смт. </w:t>
            </w:r>
            <w:proofErr w:type="spellStart"/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Літин</w:t>
            </w:r>
            <w:proofErr w:type="spellEnd"/>
          </w:p>
        </w:tc>
      </w:tr>
      <w:tr w:rsidR="00737A66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A71A3F"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8</w:t>
            </w: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.02.2022</w:t>
            </w:r>
          </w:p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66" w:rsidRPr="00A71A3F" w:rsidRDefault="00A71A3F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"Генеруй бізнес-ідею та розпочни свій бізнес"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Теплицька районна філія Вінницького обласного центру зайнятості, вул. Незалежності, 41а,</w:t>
            </w:r>
          </w:p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смт. </w:t>
            </w:r>
            <w:proofErr w:type="spellStart"/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Теплик</w:t>
            </w:r>
            <w:proofErr w:type="spellEnd"/>
          </w:p>
        </w:tc>
      </w:tr>
      <w:tr w:rsidR="00737A66" w:rsidRPr="00A71A3F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A71A3F"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8</w:t>
            </w: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66" w:rsidRPr="00A71A3F" w:rsidRDefault="00A71A3F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Семінар "Ризики нелегальної трудової міграції"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Могилів-Подільська міськрайонна філія Вінницького обласного центру зайнятості, вул. Незалежності, 11</w:t>
            </w:r>
          </w:p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м. Могилів-Подільський</w:t>
            </w:r>
          </w:p>
        </w:tc>
      </w:tr>
      <w:tr w:rsidR="00737A66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A71A3F"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8</w:t>
            </w: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66" w:rsidRPr="00A71A3F" w:rsidRDefault="00A71A3F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Презентація послуг з професійного навчання, у т. ч. послуг ЦПТО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Вінницький міський центр зайнятості, вул. Привокзальна,28, </w:t>
            </w:r>
          </w:p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Вінниця</w:t>
            </w:r>
          </w:p>
        </w:tc>
      </w:tr>
      <w:tr w:rsidR="00737A66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A71A3F"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8</w:t>
            </w: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08.30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66" w:rsidRPr="00A71A3F" w:rsidRDefault="00A71A3F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з розвитку навичо</w:t>
            </w:r>
            <w:bookmarkStart w:id="0" w:name="_GoBack"/>
            <w:bookmarkEnd w:id="0"/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к "</w:t>
            </w:r>
            <w:proofErr w:type="spellStart"/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Soft</w:t>
            </w:r>
            <w:proofErr w:type="spellEnd"/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skills</w:t>
            </w:r>
            <w:proofErr w:type="spellEnd"/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"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pacing w:val="-8"/>
                <w:sz w:val="24"/>
                <w:szCs w:val="24"/>
                <w:lang w:eastAsia="ru-RU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Тростянецька районна філія Вінницького обласного центру зайнятості</w:t>
            </w:r>
            <w:r w:rsidRPr="00A71A3F">
              <w:rPr>
                <w:rFonts w:ascii="Verdana" w:eastAsia="Times New Roman" w:hAnsi="Verdana" w:cs="Times New Roman"/>
                <w:spacing w:val="-8"/>
                <w:sz w:val="20"/>
                <w:szCs w:val="20"/>
                <w:lang w:val="uk-UA"/>
              </w:rPr>
              <w:t xml:space="preserve">, вул. Соборна, 32 </w:t>
            </w:r>
          </w:p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3F">
              <w:rPr>
                <w:rFonts w:ascii="Verdana" w:eastAsia="Times New Roman" w:hAnsi="Verdana" w:cs="Times New Roman"/>
                <w:spacing w:val="-8"/>
                <w:sz w:val="20"/>
                <w:szCs w:val="20"/>
                <w:lang w:val="uk-UA"/>
              </w:rPr>
              <w:t>смт Тростянець</w:t>
            </w:r>
          </w:p>
        </w:tc>
      </w:tr>
      <w:tr w:rsidR="00737A66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A71A3F"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8</w:t>
            </w: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Семінар "Ризики нелегальної трудової міграції"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Крижопільська районна філія Вінницького обласного центру зайнятості, вул. Залізної Дивізії, 28</w:t>
            </w:r>
          </w:p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смт. Крижопіль</w:t>
            </w:r>
          </w:p>
        </w:tc>
      </w:tr>
      <w:tr w:rsidR="00737A66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A71A3F"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8</w:t>
            </w: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Немирівська районна філія Вінницького обласного центру зайнятості, вул. Соборна, 93 б,</w:t>
            </w:r>
          </w:p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Немирів</w:t>
            </w:r>
          </w:p>
        </w:tc>
      </w:tr>
      <w:tr w:rsidR="00737A66" w:rsidRPr="006001D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A71A3F"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8</w:t>
            </w: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.02.2022 </w:t>
            </w:r>
          </w:p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Мурованокуриловецька районна філія Вінницького обласного центру зайнятості, вул. Соборна, 156,</w:t>
            </w:r>
          </w:p>
          <w:p w:rsidR="00737A66" w:rsidRPr="00A71A3F" w:rsidRDefault="00737A66" w:rsidP="00737A6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A71A3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смт Муровані Курилівці</w:t>
            </w:r>
          </w:p>
        </w:tc>
      </w:tr>
    </w:tbl>
    <w:p w:rsidR="001C48AA" w:rsidRPr="006001D9" w:rsidRDefault="001C48AA">
      <w:pPr>
        <w:rPr>
          <w:color w:val="FF0000"/>
          <w:lang w:val="uk-UA"/>
        </w:rPr>
      </w:pPr>
    </w:p>
    <w:sectPr w:rsidR="001C48AA" w:rsidRPr="006001D9" w:rsidSect="0056129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99"/>
    <w:rsid w:val="00000F5E"/>
    <w:rsid w:val="000872FA"/>
    <w:rsid w:val="000B6558"/>
    <w:rsid w:val="000E7F5E"/>
    <w:rsid w:val="00100701"/>
    <w:rsid w:val="0014540E"/>
    <w:rsid w:val="001C48AA"/>
    <w:rsid w:val="002843F0"/>
    <w:rsid w:val="002D0F2F"/>
    <w:rsid w:val="002E002E"/>
    <w:rsid w:val="00305B47"/>
    <w:rsid w:val="003267B8"/>
    <w:rsid w:val="004212F6"/>
    <w:rsid w:val="004D28AF"/>
    <w:rsid w:val="00561299"/>
    <w:rsid w:val="006001D9"/>
    <w:rsid w:val="0068374B"/>
    <w:rsid w:val="006B5462"/>
    <w:rsid w:val="006F2CD4"/>
    <w:rsid w:val="007159AA"/>
    <w:rsid w:val="00724298"/>
    <w:rsid w:val="00737A66"/>
    <w:rsid w:val="007879D1"/>
    <w:rsid w:val="007943A2"/>
    <w:rsid w:val="008520B2"/>
    <w:rsid w:val="00853F3E"/>
    <w:rsid w:val="008A5345"/>
    <w:rsid w:val="009212B2"/>
    <w:rsid w:val="00946D26"/>
    <w:rsid w:val="00996E6B"/>
    <w:rsid w:val="00A71A3F"/>
    <w:rsid w:val="00AE5B65"/>
    <w:rsid w:val="00AF5E19"/>
    <w:rsid w:val="00B16011"/>
    <w:rsid w:val="00BD651E"/>
    <w:rsid w:val="00C250BB"/>
    <w:rsid w:val="00C34C8F"/>
    <w:rsid w:val="00CD2052"/>
    <w:rsid w:val="00CF697A"/>
    <w:rsid w:val="00D10A3A"/>
    <w:rsid w:val="00E03A0D"/>
    <w:rsid w:val="00E04840"/>
    <w:rsid w:val="00E1171E"/>
    <w:rsid w:val="00E16C04"/>
    <w:rsid w:val="00E27391"/>
    <w:rsid w:val="00E86E84"/>
    <w:rsid w:val="00EE2F3F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A91B"/>
  <w15:chartTrackingRefBased/>
  <w15:docId w15:val="{60CA821E-2E66-4151-B850-44947226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2022-02-21T08:58:00Z</dcterms:created>
  <dcterms:modified xsi:type="dcterms:W3CDTF">2022-02-21T08:58:00Z</dcterms:modified>
</cp:coreProperties>
</file>