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CD" w:rsidRPr="004F70CD" w:rsidRDefault="009D4E94" w:rsidP="004F70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4F70CD" w:rsidRPr="0012090C" w:rsidRDefault="0012090C" w:rsidP="004F70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90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4F70CD" w:rsidRPr="0012090C">
        <w:rPr>
          <w:rFonts w:ascii="Times New Roman" w:hAnsi="Times New Roman" w:cs="Times New Roman"/>
          <w:b/>
          <w:sz w:val="28"/>
          <w:szCs w:val="28"/>
          <w:lang w:val="uk-UA"/>
        </w:rPr>
        <w:t>ехнологічна картка</w:t>
      </w:r>
    </w:p>
    <w:p w:rsidR="004F70CD" w:rsidRPr="0012090C" w:rsidRDefault="004F70CD" w:rsidP="004F70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90C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 з продовження дії дозволу на застосування праці іноземців та осіб без громадянства</w:t>
      </w:r>
      <w:r w:rsidR="00E26D56" w:rsidRPr="0012090C">
        <w:rPr>
          <w:rFonts w:ascii="Times New Roman" w:hAnsi="Times New Roman" w:cs="Times New Roman"/>
          <w:b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12090C" w:rsidRPr="0012090C" w:rsidRDefault="0012090C" w:rsidP="004F70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86B" w:rsidRPr="0012090C" w:rsidRDefault="0022386B" w:rsidP="004F70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090C">
        <w:rPr>
          <w:rFonts w:ascii="Times New Roman" w:hAnsi="Times New Roman" w:cs="Times New Roman"/>
          <w:b/>
          <w:sz w:val="28"/>
          <w:szCs w:val="28"/>
        </w:rPr>
        <w:t>___</w:t>
      </w:r>
      <w:r w:rsidR="0012090C" w:rsidRPr="0012090C">
        <w:rPr>
          <w:rFonts w:ascii="Times New Roman" w:hAnsi="Times New Roman" w:cs="Times New Roman"/>
          <w:b/>
          <w:sz w:val="28"/>
          <w:szCs w:val="28"/>
          <w:lang w:val="uk-UA"/>
        </w:rPr>
        <w:t>Вінницький обласний центр зайнятості</w:t>
      </w:r>
      <w:r w:rsidRPr="0022386B">
        <w:rPr>
          <w:rFonts w:ascii="Times New Roman" w:hAnsi="Times New Roman" w:cs="Times New Roman"/>
          <w:sz w:val="28"/>
          <w:szCs w:val="28"/>
        </w:rPr>
        <w:t>______</w:t>
      </w:r>
      <w:r w:rsidRPr="0022386B">
        <w:rPr>
          <w:rFonts w:ascii="Times New Roman" w:hAnsi="Times New Roman" w:cs="Times New Roman"/>
          <w:sz w:val="28"/>
          <w:szCs w:val="28"/>
        </w:rPr>
        <w:br/>
      </w:r>
      <w:r w:rsidRPr="00120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090C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12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90C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12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90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2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90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2090C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12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90C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</w:p>
    <w:p w:rsidR="0022386B" w:rsidRPr="0022386B" w:rsidRDefault="0022386B" w:rsidP="004F70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38"/>
        <w:gridCol w:w="2334"/>
        <w:gridCol w:w="2340"/>
        <w:gridCol w:w="2147"/>
      </w:tblGrid>
      <w:tr w:rsidR="009B381B" w:rsidRPr="004F70CD" w:rsidTr="007866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4F70CD" w:rsidP="004F70C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4F70CD" w:rsidP="004F70C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4F70CD" w:rsidP="004F70C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4F70CD" w:rsidP="004F70C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4F70CD" w:rsidP="004F70C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Строки виконання етапів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F70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9B381B" w:rsidRPr="004F70CD" w:rsidTr="007866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4F70CD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4F70CD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4F70CD" w:rsidP="009B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  <w:r w:rsidR="009B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ентру надання адміністративних послуг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266478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4F70CD"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ентр надання адміністративних послуг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4F70CD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</w:t>
            </w:r>
            <w:r w:rsidR="0026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9B381B" w:rsidRPr="004F70CD" w:rsidTr="007866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4F70CD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095C2D" w:rsidP="00BF2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095C2D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Кур’єр центру надання адміністративних послуг/ </w:t>
            </w:r>
            <w:r w:rsidR="003A0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D" w:rsidRPr="004F70CD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Default="004F70CD" w:rsidP="004F70C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день надходження або </w:t>
            </w:r>
          </w:p>
          <w:p w:rsidR="004F70CD" w:rsidRDefault="004F70CD" w:rsidP="004F70C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наступний робочий день </w:t>
            </w:r>
          </w:p>
          <w:p w:rsidR="004F70CD" w:rsidRDefault="004F70CD" w:rsidP="004F70C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находження</w:t>
            </w:r>
          </w:p>
          <w:p w:rsidR="00E26D56" w:rsidRPr="004F70CD" w:rsidRDefault="00E26D56" w:rsidP="004F70C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</w:t>
            </w:r>
          </w:p>
        </w:tc>
      </w:tr>
      <w:tr w:rsidR="003A0F9F" w:rsidRPr="004F70CD" w:rsidTr="00D935E3">
        <w:trPr>
          <w:trHeight w:val="4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F" w:rsidRPr="004F70CD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0F9F" w:rsidRPr="004F70CD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4F70CD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F37E48" w:rsidRDefault="003A0F9F" w:rsidP="001941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F37E48" w:rsidRDefault="003A0F9F" w:rsidP="001941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4F70CD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наступного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робочого дня після отримання</w:t>
            </w: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3A0F9F" w:rsidRPr="004F70CD" w:rsidTr="00D935E3">
        <w:trPr>
          <w:trHeight w:val="4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F" w:rsidRPr="00153AEC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F" w:rsidRPr="004F70CD" w:rsidRDefault="003A0F9F" w:rsidP="002A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наявності підстав)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F" w:rsidRDefault="003A0F9F" w:rsidP="001941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Вінницького обласного центру зайнятості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F" w:rsidRDefault="003A0F9F" w:rsidP="001941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організації надання послуг роботодавцям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F" w:rsidRPr="004F70CD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 пізніше наступного робочого дня після перевірки </w:t>
            </w:r>
            <w:r w:rsidRPr="0015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заяви та доданих до неї документів  </w:t>
            </w:r>
          </w:p>
        </w:tc>
      </w:tr>
      <w:tr w:rsidR="003A0F9F" w:rsidRPr="004F70CD" w:rsidTr="00956546">
        <w:trPr>
          <w:trHeight w:val="29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F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F" w:rsidRPr="00153AEC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F" w:rsidRPr="00F7633E" w:rsidRDefault="003A0F9F" w:rsidP="001941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F" w:rsidRPr="00F7633E" w:rsidRDefault="003A0F9F" w:rsidP="001941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F" w:rsidRPr="00153AEC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наступного робочого дня після прийняття рішення про зупинення розгляду заяви</w:t>
            </w:r>
          </w:p>
        </w:tc>
      </w:tr>
      <w:tr w:rsidR="003A0F9F" w:rsidRPr="004F70CD" w:rsidTr="007866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4F70CD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4F70CD" w:rsidRDefault="003A0F9F" w:rsidP="00B47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 w:rsidR="00B47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центром зайнятості</w:t>
            </w: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продовження дії дозволу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F37E48" w:rsidRDefault="003A0F9F" w:rsidP="001941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Вінницького обласного центру зайнятості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F37E48" w:rsidRDefault="003A0F9F" w:rsidP="001941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Default="003A0F9F" w:rsidP="00CF230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бочих дні</w:t>
            </w:r>
          </w:p>
          <w:p w:rsidR="003A0F9F" w:rsidRPr="00CF230D" w:rsidRDefault="003A0F9F" w:rsidP="00CF230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дня отримання заяви та документів; </w:t>
            </w:r>
            <w:r w:rsidRPr="00CF2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3A0F9F" w:rsidRPr="004F70CD" w:rsidRDefault="003A0F9F" w:rsidP="00CF230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 часу який минув до зупинення розгляду заяви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A0F9F" w:rsidRPr="004F70CD" w:rsidTr="007866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4F70CD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4F70CD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F7633E" w:rsidRDefault="003A0F9F" w:rsidP="001941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F7633E" w:rsidRDefault="003A0F9F" w:rsidP="001941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організації надання послуг роботодавцям Вінницького обласного центру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4F70CD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 робочих днів з дати прийняття відповідного рішення</w:t>
            </w:r>
          </w:p>
        </w:tc>
      </w:tr>
      <w:tr w:rsidR="003A0F9F" w:rsidRPr="004F70CD" w:rsidTr="007866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F" w:rsidRPr="004F70CD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F" w:rsidRPr="004F70CD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F" w:rsidRPr="00F7633E" w:rsidRDefault="003A0F9F" w:rsidP="001941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F" w:rsidRPr="00F7633E" w:rsidRDefault="003A0F9F" w:rsidP="001941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F" w:rsidRDefault="003A0F9F" w:rsidP="00FF2B3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робочий день з дати прийняття рішення, </w:t>
            </w:r>
          </w:p>
          <w:p w:rsidR="003A0F9F" w:rsidRPr="004F70CD" w:rsidRDefault="003A0F9F" w:rsidP="00FF2B3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встановлених строків</w:t>
            </w:r>
          </w:p>
        </w:tc>
      </w:tr>
      <w:tr w:rsidR="003A0F9F" w:rsidRPr="004F70CD" w:rsidTr="007866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4F70CD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4F70CD" w:rsidRDefault="003A0F9F" w:rsidP="00F26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 безробіття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F7633E" w:rsidRDefault="003A0F9F" w:rsidP="001941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F7633E" w:rsidRDefault="003A0F9F" w:rsidP="001941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9F" w:rsidRPr="004F70CD" w:rsidRDefault="003A0F9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робочих днів з дня отримання роботодавцем рішення про продовження дії дозволу, надісланого поштою з повідомленням про вручення </w:t>
            </w:r>
          </w:p>
        </w:tc>
      </w:tr>
      <w:tr w:rsidR="009B381B" w:rsidRPr="004F70CD" w:rsidTr="007866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D25D2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F70CD"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4F70CD" w:rsidP="00F2655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дозволу або</w:t>
            </w:r>
          </w:p>
          <w:p w:rsidR="00F26550" w:rsidRDefault="004F70CD" w:rsidP="00F2655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письмової відмови</w:t>
            </w:r>
          </w:p>
          <w:p w:rsidR="004F70CD" w:rsidRPr="004F70CD" w:rsidRDefault="004F70CD" w:rsidP="00F2655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</w:t>
            </w:r>
            <w:r w:rsidR="00F26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силанням на чинне законодавство до центру надання адміністративних послуг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4F70CD" w:rsidP="00F26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Кур’єр </w:t>
            </w:r>
            <w:r w:rsidR="00F26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266478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F26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F26550" w:rsidP="00F26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наступний день після оформлення дозволу </w:t>
            </w:r>
          </w:p>
        </w:tc>
      </w:tr>
      <w:tr w:rsidR="009B381B" w:rsidRPr="004F70CD" w:rsidTr="007866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D25D2F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F70CD"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4F70CD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4F70CD" w:rsidP="00DA0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  <w:r w:rsidR="00DA0649" w:rsidRPr="00DA0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</w:t>
            </w:r>
            <w:r w:rsidR="00DA0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A0649" w:rsidRPr="00DA0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266478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DA0649" w:rsidRPr="00DA0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F70CD" w:rsidRDefault="004F70CD" w:rsidP="004F7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D44AD4" w:rsidRPr="004F70CD" w:rsidTr="00FB5807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D4" w:rsidRPr="00D44AD4" w:rsidRDefault="00D44AD4" w:rsidP="00D4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A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D44AD4" w:rsidRPr="00D44AD4" w:rsidRDefault="00D44AD4" w:rsidP="00D4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відмову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продовженні дії </w:t>
            </w:r>
            <w:r w:rsidRPr="00D44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44AD4" w:rsidRPr="004F70CD" w:rsidRDefault="00D44AD4" w:rsidP="00D4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суді.</w:t>
            </w:r>
          </w:p>
        </w:tc>
      </w:tr>
    </w:tbl>
    <w:p w:rsidR="002271AB" w:rsidRPr="00DA0649" w:rsidRDefault="002271AB" w:rsidP="003A0F9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71AB" w:rsidRPr="00DA0649" w:rsidSect="002A6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5B" w:rsidRDefault="008D095B" w:rsidP="0070054E">
      <w:pPr>
        <w:spacing w:after="0" w:line="240" w:lineRule="auto"/>
      </w:pPr>
      <w:r>
        <w:separator/>
      </w:r>
    </w:p>
  </w:endnote>
  <w:endnote w:type="continuationSeparator" w:id="0">
    <w:p w:rsidR="008D095B" w:rsidRDefault="008D095B" w:rsidP="0070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E5" w:rsidRDefault="005B28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E5" w:rsidRDefault="005B28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E5" w:rsidRDefault="005B28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5B" w:rsidRDefault="008D095B" w:rsidP="0070054E">
      <w:pPr>
        <w:spacing w:after="0" w:line="240" w:lineRule="auto"/>
      </w:pPr>
      <w:r>
        <w:separator/>
      </w:r>
    </w:p>
  </w:footnote>
  <w:footnote w:type="continuationSeparator" w:id="0">
    <w:p w:rsidR="008D095B" w:rsidRDefault="008D095B" w:rsidP="0070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E5" w:rsidRDefault="005B28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229160"/>
      <w:docPartObj>
        <w:docPartGallery w:val="Page Numbers (Top of Page)"/>
        <w:docPartUnique/>
      </w:docPartObj>
    </w:sdtPr>
    <w:sdtEndPr/>
    <w:sdtContent>
      <w:p w:rsidR="00CE3E5E" w:rsidRDefault="0070054E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94">
          <w:rPr>
            <w:noProof/>
          </w:rPr>
          <w:t>3</w:t>
        </w:r>
        <w:r>
          <w:fldChar w:fldCharType="end"/>
        </w:r>
      </w:p>
      <w:p w:rsidR="0070054E" w:rsidRDefault="008D095B" w:rsidP="00CE3E5E">
        <w:pPr>
          <w:pStyle w:val="a3"/>
          <w:tabs>
            <w:tab w:val="clear" w:pos="4677"/>
            <w:tab w:val="center" w:pos="5103"/>
          </w:tabs>
          <w:jc w:val="right"/>
        </w:pPr>
      </w:p>
    </w:sdtContent>
  </w:sdt>
  <w:p w:rsidR="0070054E" w:rsidRDefault="007005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E5" w:rsidRDefault="005B28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CD"/>
    <w:rsid w:val="00095C2D"/>
    <w:rsid w:val="000C032D"/>
    <w:rsid w:val="0012090C"/>
    <w:rsid w:val="00153AEC"/>
    <w:rsid w:val="001A4C95"/>
    <w:rsid w:val="0022386B"/>
    <w:rsid w:val="002271AB"/>
    <w:rsid w:val="00266478"/>
    <w:rsid w:val="00266831"/>
    <w:rsid w:val="002A6946"/>
    <w:rsid w:val="003539E4"/>
    <w:rsid w:val="00370A55"/>
    <w:rsid w:val="003A0F9F"/>
    <w:rsid w:val="00412C7F"/>
    <w:rsid w:val="004F70CD"/>
    <w:rsid w:val="005A6C9E"/>
    <w:rsid w:val="005B28E5"/>
    <w:rsid w:val="006C1FCE"/>
    <w:rsid w:val="0070054E"/>
    <w:rsid w:val="00786636"/>
    <w:rsid w:val="008D095B"/>
    <w:rsid w:val="00956546"/>
    <w:rsid w:val="00966E80"/>
    <w:rsid w:val="00970B6E"/>
    <w:rsid w:val="0097424D"/>
    <w:rsid w:val="00982701"/>
    <w:rsid w:val="009B381B"/>
    <w:rsid w:val="009C731A"/>
    <w:rsid w:val="009D4E94"/>
    <w:rsid w:val="009E5A8E"/>
    <w:rsid w:val="00A25754"/>
    <w:rsid w:val="00AC786B"/>
    <w:rsid w:val="00B47D15"/>
    <w:rsid w:val="00B6652C"/>
    <w:rsid w:val="00B81E00"/>
    <w:rsid w:val="00BF2375"/>
    <w:rsid w:val="00C77C32"/>
    <w:rsid w:val="00CE3E5E"/>
    <w:rsid w:val="00CF230D"/>
    <w:rsid w:val="00CF6D46"/>
    <w:rsid w:val="00D25D2F"/>
    <w:rsid w:val="00D44AD4"/>
    <w:rsid w:val="00D81986"/>
    <w:rsid w:val="00D935E3"/>
    <w:rsid w:val="00DA0649"/>
    <w:rsid w:val="00DD1093"/>
    <w:rsid w:val="00E26D56"/>
    <w:rsid w:val="00E337C4"/>
    <w:rsid w:val="00E42C1D"/>
    <w:rsid w:val="00E45CC1"/>
    <w:rsid w:val="00E801E8"/>
    <w:rsid w:val="00E81473"/>
    <w:rsid w:val="00F26550"/>
    <w:rsid w:val="00F66604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54E"/>
  </w:style>
  <w:style w:type="paragraph" w:styleId="a5">
    <w:name w:val="footer"/>
    <w:basedOn w:val="a"/>
    <w:link w:val="a6"/>
    <w:uiPriority w:val="99"/>
    <w:unhideWhenUsed/>
    <w:rsid w:val="007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54E"/>
  </w:style>
  <w:style w:type="paragraph" w:styleId="a5">
    <w:name w:val="footer"/>
    <w:basedOn w:val="a"/>
    <w:link w:val="a6"/>
    <w:uiPriority w:val="99"/>
    <w:unhideWhenUsed/>
    <w:rsid w:val="007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user</cp:lastModifiedBy>
  <cp:revision>3</cp:revision>
  <cp:lastPrinted>2021-12-21T12:58:00Z</cp:lastPrinted>
  <dcterms:created xsi:type="dcterms:W3CDTF">2021-12-22T13:57:00Z</dcterms:created>
  <dcterms:modified xsi:type="dcterms:W3CDTF">2022-06-29T11:16:00Z</dcterms:modified>
</cp:coreProperties>
</file>