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64" w:rsidRDefault="00015C64" w:rsidP="00015C64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1D7C4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15C64" w:rsidRDefault="00015C64" w:rsidP="00015C64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r w:rsidR="00A254A8">
        <w:rPr>
          <w:rFonts w:ascii="Times New Roman" w:hAnsi="Times New Roman" w:cs="Times New Roman"/>
          <w:sz w:val="28"/>
          <w:szCs w:val="28"/>
          <w:lang w:val="uk-UA"/>
        </w:rPr>
        <w:t>Вінницького обласного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зайнятості</w:t>
      </w:r>
    </w:p>
    <w:p w:rsidR="00695CF5" w:rsidRDefault="00695CF5" w:rsidP="00695CF5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11.11.2022 № 254</w:t>
      </w:r>
    </w:p>
    <w:p w:rsidR="00F37E48" w:rsidRDefault="00F37E48" w:rsidP="00F37E4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37E48" w:rsidRDefault="00195C5A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F37E48" w:rsidRPr="00F37E48">
        <w:rPr>
          <w:rFonts w:ascii="Times New Roman" w:hAnsi="Times New Roman" w:cs="Times New Roman"/>
          <w:bCs/>
          <w:sz w:val="28"/>
          <w:szCs w:val="28"/>
          <w:lang w:val="uk-UA"/>
        </w:rPr>
        <w:t>ехнологічна картка</w:t>
      </w:r>
    </w:p>
    <w:p w:rsidR="00F37E48" w:rsidRDefault="00F37E48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7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адміністративної послуги з </w:t>
      </w:r>
      <w:r w:rsidR="008102F8">
        <w:rPr>
          <w:rFonts w:ascii="Times New Roman" w:hAnsi="Times New Roman" w:cs="Times New Roman"/>
          <w:bCs/>
          <w:sz w:val="28"/>
          <w:szCs w:val="28"/>
          <w:lang w:val="uk-UA"/>
        </w:rPr>
        <w:t>продовження дії</w:t>
      </w:r>
      <w:r w:rsidRPr="00F37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дозволу на застосування праці іноземців та осіб без громадянства</w:t>
      </w:r>
      <w:r w:rsidR="00141900" w:rsidRPr="00141900">
        <w:rPr>
          <w:rFonts w:ascii="Times New Roman" w:hAnsi="Times New Roman" w:cs="Times New Roman"/>
          <w:bCs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B41B09" w:rsidRDefault="00B41B09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1B09">
        <w:rPr>
          <w:rFonts w:ascii="Times New Roman" w:hAnsi="Times New Roman" w:cs="Times New Roman"/>
          <w:bCs/>
          <w:sz w:val="28"/>
          <w:szCs w:val="28"/>
        </w:rPr>
        <w:t>_____</w:t>
      </w:r>
      <w:r w:rsidR="008B35D2" w:rsidRPr="008B35D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Вінницький обласний центр зайнятості</w:t>
      </w:r>
      <w:r w:rsidRPr="00B41B09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B41B09">
        <w:rPr>
          <w:rFonts w:ascii="Times New Roman" w:hAnsi="Times New Roman" w:cs="Times New Roman"/>
          <w:bCs/>
          <w:sz w:val="28"/>
          <w:szCs w:val="28"/>
        </w:rPr>
        <w:br/>
        <w:t>(</w:t>
      </w:r>
      <w:proofErr w:type="spellStart"/>
      <w:r w:rsidRPr="00B41B09">
        <w:rPr>
          <w:rFonts w:ascii="Times New Roman" w:hAnsi="Times New Roman" w:cs="Times New Roman"/>
          <w:bCs/>
          <w:sz w:val="28"/>
          <w:szCs w:val="28"/>
        </w:rPr>
        <w:t>найменування</w:t>
      </w:r>
      <w:proofErr w:type="spellEnd"/>
      <w:r w:rsidRPr="00B41B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1B09">
        <w:rPr>
          <w:rFonts w:ascii="Times New Roman" w:hAnsi="Times New Roman" w:cs="Times New Roman"/>
          <w:bCs/>
          <w:sz w:val="28"/>
          <w:szCs w:val="28"/>
        </w:rPr>
        <w:t>суб’єкта</w:t>
      </w:r>
      <w:proofErr w:type="spellEnd"/>
      <w:r w:rsidRPr="00B41B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1B09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B41B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41B09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B41B09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B41B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1B09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</w:p>
    <w:p w:rsidR="00F37E48" w:rsidRPr="00F37E48" w:rsidRDefault="00F37E48" w:rsidP="00F37E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38"/>
        <w:gridCol w:w="2321"/>
        <w:gridCol w:w="2321"/>
        <w:gridCol w:w="2147"/>
      </w:tblGrid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C367B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Строки виконання етапів</w:t>
            </w:r>
            <w:r w:rsidR="00C367B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C3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  <w:r w:rsidR="00C3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ентру надання адміністративних послуг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C3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</w:t>
            </w:r>
            <w:r w:rsidR="001D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B97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</w:t>
            </w:r>
            <w:r w:rsid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/прийом заяви суб’єкта звернення з доданими документами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B97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Кур’єр </w:t>
            </w:r>
            <w:r w:rsidR="00C367B1" w:rsidRPr="00C3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  <w:r w:rsid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B97EBA"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C367B1" w:rsidP="00B66E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B66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організації надання послуг роботодавцям Вінницького обласного</w:t>
            </w:r>
            <w:r w:rsidR="00B66E1F"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4" w:rsidRDefault="00F37E48" w:rsidP="00C367B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день надходження або </w:t>
            </w:r>
          </w:p>
          <w:p w:rsidR="00F37E48" w:rsidRPr="00F37E48" w:rsidRDefault="00F37E48" w:rsidP="00C367B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наступний робочий день</w:t>
            </w:r>
            <w:r w:rsidR="00C3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</w:t>
            </w:r>
            <w:r w:rsidR="00141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C149CA" w:rsidRPr="00F37E48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2D3D83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0D2912" w:rsidP="00C149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0D2912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</w:t>
            </w:r>
            <w:r w:rsidR="0063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робочого дня після отримання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A13E32" w:rsidRPr="00F37E48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A13E32" w:rsidRDefault="00A13E32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F37E48" w:rsidRDefault="00A13E32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Default="00CB3C0E" w:rsidP="00C149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Default="00CB3C0E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F37E48" w:rsidRDefault="00A13E32" w:rsidP="00A13E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надходження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та доданих до неї документів  </w:t>
            </w:r>
          </w:p>
        </w:tc>
      </w:tr>
      <w:tr w:rsidR="00F7633E" w:rsidRPr="00F7633E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7633E" w:rsidRDefault="00A628A6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37E48" w:rsidRDefault="00F7633E" w:rsidP="007B3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</w:t>
            </w:r>
            <w:r w:rsidR="007B3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наявності підстав)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F7633E" w:rsidP="00C149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D53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Вінницького обласного</w:t>
            </w:r>
            <w:r w:rsidR="00D5370A"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D5370A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37E48" w:rsidRDefault="00F7633E" w:rsidP="0073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наступного робочого дня після перевірки</w:t>
            </w: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та доданих до неї документів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7633E" w:rsidRPr="00F7633E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A628A6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F7633E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7633E" w:rsidRDefault="00621BA4" w:rsidP="00C149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7633E" w:rsidRDefault="00621BA4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E20497" w:rsidP="00E204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двох робочих днів </w:t>
            </w:r>
            <w:r w:rsidR="00F7633E" w:rsidRPr="00AC4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</w:t>
            </w:r>
            <w:r w:rsid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7633E"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рийняття рішення про зупинення розгляду заяви</w:t>
            </w:r>
          </w:p>
        </w:tc>
      </w:tr>
      <w:tr w:rsidR="00005F78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8" w:rsidRPr="00F37E48" w:rsidRDefault="00005F7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8" w:rsidRPr="00F37E48" w:rsidRDefault="00005F78" w:rsidP="00C3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регіональним центром зайнятості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видачі дозволу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8" w:rsidRDefault="00005F78" w:rsidP="00672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8" w:rsidRDefault="00005F78" w:rsidP="00672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8" w:rsidRDefault="00005F78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бочих дня з дня отримання заяви та документів; строк прийняття рішення за обставин зупинки розгляду заяви, продовжується з дня подання заяви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додавання документів або мотивувального листа, </w:t>
            </w:r>
          </w:p>
          <w:p w:rsidR="00005F78" w:rsidRPr="00F37E48" w:rsidRDefault="00005F78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59471C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1C" w:rsidRPr="00712009" w:rsidRDefault="0059471C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1C" w:rsidRPr="00F37E48" w:rsidRDefault="0059471C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1C" w:rsidRPr="00F7633E" w:rsidRDefault="0059471C" w:rsidP="00672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1C" w:rsidRPr="00F7633E" w:rsidRDefault="0059471C" w:rsidP="00672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1C" w:rsidRDefault="0059471C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робочих дні</w:t>
            </w:r>
          </w:p>
          <w:p w:rsidR="0059471C" w:rsidRPr="00F37E48" w:rsidRDefault="0059471C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59471C" w:rsidRPr="0057492B" w:rsidTr="00643353">
        <w:trPr>
          <w:trHeight w:val="34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1C" w:rsidRDefault="0059471C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1C" w:rsidRDefault="0059471C" w:rsidP="00574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1C" w:rsidRPr="00F7633E" w:rsidRDefault="0059471C" w:rsidP="00672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1C" w:rsidRPr="00F7633E" w:rsidRDefault="0059471C" w:rsidP="00672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1C" w:rsidRDefault="0059471C" w:rsidP="00F53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робочий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продовження дії дозволу, в межах встановлених строків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3601EB" w:rsidP="00A628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6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B0" w:rsidRDefault="00F37E48" w:rsidP="00B874B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 дозволу </w:t>
            </w:r>
          </w:p>
          <w:p w:rsidR="00F37E48" w:rsidRPr="00F37E48" w:rsidRDefault="00675B75" w:rsidP="00B874B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514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Кур’єр 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A80B19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7D38F7" w:rsidP="007D38F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день після оформлення дозволу</w:t>
            </w:r>
          </w:p>
        </w:tc>
      </w:tr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3601EB" w:rsidP="00A628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6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514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A80B19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C009C8" w:rsidRPr="00F37E48" w:rsidTr="00A628A6">
        <w:trPr>
          <w:jc w:val="center"/>
        </w:trPr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8" w:rsidRPr="00C009C8" w:rsidRDefault="00C009C8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9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C009C8" w:rsidRPr="00C009C8" w:rsidRDefault="00C009C8" w:rsidP="00586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у </w:t>
            </w:r>
            <w:r w:rsidR="00586E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продовженні дії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застосування праці іноземців та осіб без громадянства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бути оскаржене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Державного центру зайнятості 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в суді.</w:t>
            </w:r>
          </w:p>
        </w:tc>
      </w:tr>
    </w:tbl>
    <w:p w:rsidR="00F37E48" w:rsidRDefault="00F37E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09C8" w:rsidRDefault="00C009C8" w:rsidP="00C009C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009C8" w:rsidSect="00CE2117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3F" w:rsidRDefault="00AC103F" w:rsidP="00155A09">
      <w:pPr>
        <w:spacing w:after="0" w:line="240" w:lineRule="auto"/>
      </w:pPr>
      <w:r>
        <w:separator/>
      </w:r>
    </w:p>
  </w:endnote>
  <w:endnote w:type="continuationSeparator" w:id="0">
    <w:p w:rsidR="00AC103F" w:rsidRDefault="00AC103F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3F" w:rsidRDefault="00AC103F" w:rsidP="00155A09">
      <w:pPr>
        <w:spacing w:after="0" w:line="240" w:lineRule="auto"/>
      </w:pPr>
      <w:r>
        <w:separator/>
      </w:r>
    </w:p>
  </w:footnote>
  <w:footnote w:type="continuationSeparator" w:id="0">
    <w:p w:rsidR="00AC103F" w:rsidRDefault="00AC103F" w:rsidP="001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646045"/>
      <w:docPartObj>
        <w:docPartGallery w:val="Page Numbers (Top of Page)"/>
        <w:docPartUnique/>
      </w:docPartObj>
    </w:sdtPr>
    <w:sdtEndPr/>
    <w:sdtContent>
      <w:p w:rsidR="00015C64" w:rsidRDefault="00155A09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92C">
          <w:rPr>
            <w:noProof/>
          </w:rPr>
          <w:t>4</w:t>
        </w:r>
        <w:r>
          <w:fldChar w:fldCharType="end"/>
        </w:r>
      </w:p>
      <w:p w:rsidR="00155A09" w:rsidRDefault="00015C64" w:rsidP="00015C64">
        <w:pPr>
          <w:pStyle w:val="a3"/>
          <w:tabs>
            <w:tab w:val="clear" w:pos="4677"/>
            <w:tab w:val="center" w:pos="5103"/>
          </w:tabs>
          <w:jc w:val="right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 w:rsidR="00F64F7E">
          <w:rPr>
            <w:rFonts w:ascii="Times New Roman" w:hAnsi="Times New Roman" w:cs="Times New Roman"/>
            <w:sz w:val="28"/>
            <w:szCs w:val="28"/>
            <w:lang w:val="uk-UA"/>
          </w:rPr>
          <w:t>4</w:t>
        </w:r>
      </w:p>
    </w:sdtContent>
  </w:sdt>
  <w:p w:rsidR="00155A09" w:rsidRDefault="00155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8"/>
    <w:rsid w:val="00000CD7"/>
    <w:rsid w:val="000030CE"/>
    <w:rsid w:val="00005F78"/>
    <w:rsid w:val="00015C64"/>
    <w:rsid w:val="00031046"/>
    <w:rsid w:val="00042379"/>
    <w:rsid w:val="000669A7"/>
    <w:rsid w:val="000A5691"/>
    <w:rsid w:val="000D2912"/>
    <w:rsid w:val="000E6825"/>
    <w:rsid w:val="000F621E"/>
    <w:rsid w:val="000F69FB"/>
    <w:rsid w:val="00116645"/>
    <w:rsid w:val="00126A33"/>
    <w:rsid w:val="00141900"/>
    <w:rsid w:val="0014212F"/>
    <w:rsid w:val="001537D3"/>
    <w:rsid w:val="00155A09"/>
    <w:rsid w:val="00195C5A"/>
    <w:rsid w:val="001D2C1B"/>
    <w:rsid w:val="001D7C48"/>
    <w:rsid w:val="001F7D42"/>
    <w:rsid w:val="00225061"/>
    <w:rsid w:val="00235D93"/>
    <w:rsid w:val="00296E76"/>
    <w:rsid w:val="002B16CB"/>
    <w:rsid w:val="002D3D83"/>
    <w:rsid w:val="002E2376"/>
    <w:rsid w:val="003601EB"/>
    <w:rsid w:val="0036590B"/>
    <w:rsid w:val="00377E83"/>
    <w:rsid w:val="003922E1"/>
    <w:rsid w:val="003A40FF"/>
    <w:rsid w:val="004026D3"/>
    <w:rsid w:val="00442B84"/>
    <w:rsid w:val="00455E8E"/>
    <w:rsid w:val="004F757A"/>
    <w:rsid w:val="005141BC"/>
    <w:rsid w:val="0057492B"/>
    <w:rsid w:val="00586EC4"/>
    <w:rsid w:val="0059471C"/>
    <w:rsid w:val="005A0B08"/>
    <w:rsid w:val="005A4BA7"/>
    <w:rsid w:val="005C24DF"/>
    <w:rsid w:val="00621BA4"/>
    <w:rsid w:val="00636784"/>
    <w:rsid w:val="00643353"/>
    <w:rsid w:val="00675B75"/>
    <w:rsid w:val="0069568B"/>
    <w:rsid w:val="00695CF5"/>
    <w:rsid w:val="006D077B"/>
    <w:rsid w:val="006E0004"/>
    <w:rsid w:val="006E40C2"/>
    <w:rsid w:val="00712009"/>
    <w:rsid w:val="00727A1A"/>
    <w:rsid w:val="007338F0"/>
    <w:rsid w:val="00771090"/>
    <w:rsid w:val="007B3DB4"/>
    <w:rsid w:val="007C686E"/>
    <w:rsid w:val="007D38F7"/>
    <w:rsid w:val="007F0A49"/>
    <w:rsid w:val="0080427E"/>
    <w:rsid w:val="008102F8"/>
    <w:rsid w:val="00835A64"/>
    <w:rsid w:val="008845D9"/>
    <w:rsid w:val="008A3408"/>
    <w:rsid w:val="008B35D2"/>
    <w:rsid w:val="008B4322"/>
    <w:rsid w:val="008E3D70"/>
    <w:rsid w:val="009014DE"/>
    <w:rsid w:val="0094292C"/>
    <w:rsid w:val="009704EC"/>
    <w:rsid w:val="00A13E32"/>
    <w:rsid w:val="00A23DED"/>
    <w:rsid w:val="00A254A8"/>
    <w:rsid w:val="00A27CE9"/>
    <w:rsid w:val="00A44766"/>
    <w:rsid w:val="00A628A6"/>
    <w:rsid w:val="00A80B19"/>
    <w:rsid w:val="00AC103F"/>
    <w:rsid w:val="00AC4C95"/>
    <w:rsid w:val="00AE3D73"/>
    <w:rsid w:val="00B11EA0"/>
    <w:rsid w:val="00B41B09"/>
    <w:rsid w:val="00B66E1F"/>
    <w:rsid w:val="00B718C8"/>
    <w:rsid w:val="00B874B0"/>
    <w:rsid w:val="00B97EBA"/>
    <w:rsid w:val="00BB1BA3"/>
    <w:rsid w:val="00BD318C"/>
    <w:rsid w:val="00BD3BC1"/>
    <w:rsid w:val="00C009C8"/>
    <w:rsid w:val="00C149CA"/>
    <w:rsid w:val="00C367B1"/>
    <w:rsid w:val="00C45E96"/>
    <w:rsid w:val="00CB3C0E"/>
    <w:rsid w:val="00CB770C"/>
    <w:rsid w:val="00CE2117"/>
    <w:rsid w:val="00D0319B"/>
    <w:rsid w:val="00D5370A"/>
    <w:rsid w:val="00D9054B"/>
    <w:rsid w:val="00DD507E"/>
    <w:rsid w:val="00E20497"/>
    <w:rsid w:val="00E31381"/>
    <w:rsid w:val="00ED3D08"/>
    <w:rsid w:val="00F14926"/>
    <w:rsid w:val="00F37E48"/>
    <w:rsid w:val="00F51592"/>
    <w:rsid w:val="00F537B4"/>
    <w:rsid w:val="00F64F7E"/>
    <w:rsid w:val="00F7633E"/>
    <w:rsid w:val="00F838AA"/>
    <w:rsid w:val="00F871B2"/>
    <w:rsid w:val="00F94AB4"/>
    <w:rsid w:val="00FA7A67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58BF-EEEA-4D3A-A9C6-7269ACFC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2421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3</cp:revision>
  <cp:lastPrinted>2022-11-11T14:22:00Z</cp:lastPrinted>
  <dcterms:created xsi:type="dcterms:W3CDTF">2022-11-14T10:54:00Z</dcterms:created>
  <dcterms:modified xsi:type="dcterms:W3CDTF">2022-11-14T10:54:00Z</dcterms:modified>
</cp:coreProperties>
</file>