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8494" w14:textId="05092306" w:rsidR="00F92D94" w:rsidRPr="00C64E39" w:rsidRDefault="00F92D94" w:rsidP="00F92D94">
      <w:pPr>
        <w:pStyle w:val="af"/>
        <w:tabs>
          <w:tab w:val="left" w:pos="708"/>
        </w:tabs>
        <w:ind w:left="4956"/>
        <w:rPr>
          <w:rFonts w:ascii="Times New Roman"/>
          <w:kern w:val="0"/>
          <w:sz w:val="28"/>
          <w:szCs w:val="28"/>
          <w:lang w:eastAsia="ru-RU"/>
        </w:rPr>
      </w:pPr>
      <w:r w:rsidRPr="00C64E39">
        <w:rPr>
          <w:rFonts w:ascii="Times New Roman"/>
          <w:sz w:val="28"/>
          <w:szCs w:val="28"/>
        </w:rPr>
        <w:t>Додаток 1 до наказу ОЦЗ</w:t>
      </w:r>
    </w:p>
    <w:p w14:paraId="3C02F636" w14:textId="77777777" w:rsidR="00F92D94" w:rsidRPr="00C64E39" w:rsidRDefault="00F92D94" w:rsidP="00F92D94">
      <w:pPr>
        <w:ind w:left="4956"/>
        <w:rPr>
          <w:rFonts w:ascii="Times New Roman"/>
          <w:sz w:val="28"/>
          <w:szCs w:val="28"/>
        </w:rPr>
      </w:pPr>
      <w:r w:rsidRPr="00C64E39">
        <w:rPr>
          <w:rFonts w:ascii="Times New Roman"/>
          <w:sz w:val="28"/>
          <w:szCs w:val="28"/>
        </w:rPr>
        <w:t>№ ___ від «___» жовтня 2021 р.</w:t>
      </w:r>
    </w:p>
    <w:p w14:paraId="20FE7CEF" w14:textId="77777777" w:rsidR="008B77D1" w:rsidRPr="00E556DF" w:rsidRDefault="008B77D1" w:rsidP="00012604">
      <w:pPr>
        <w:pStyle w:val="ParaAttribute0"/>
        <w:spacing w:line="276" w:lineRule="auto"/>
        <w:rPr>
          <w:rStyle w:val="CharAttribute5"/>
          <w:rFonts w:ascii="Times New Roman"/>
          <w:sz w:val="28"/>
          <w:szCs w:val="28"/>
        </w:rPr>
      </w:pPr>
    </w:p>
    <w:p w14:paraId="791F6F2E" w14:textId="5BF0FF32" w:rsidR="0077407C" w:rsidRPr="00C64E39" w:rsidRDefault="00EF6197" w:rsidP="00C64E39">
      <w:pPr>
        <w:pStyle w:val="ParaAttribute0"/>
        <w:wordWrap/>
        <w:rPr>
          <w:rFonts w:eastAsia="Arial"/>
          <w:sz w:val="28"/>
          <w:szCs w:val="28"/>
        </w:rPr>
      </w:pPr>
      <w:r w:rsidRPr="00C64E39">
        <w:rPr>
          <w:rStyle w:val="CharAttribute5"/>
          <w:rFonts w:ascii="Times New Roman"/>
          <w:sz w:val="28"/>
          <w:szCs w:val="28"/>
        </w:rPr>
        <w:t>ПОЛОЖЕННЯ</w:t>
      </w:r>
    </w:p>
    <w:p w14:paraId="74B66DC0" w14:textId="77777777" w:rsidR="00C64E39" w:rsidRPr="00C64E39" w:rsidRDefault="00EF6197" w:rsidP="00C64E39">
      <w:pPr>
        <w:pStyle w:val="ParaAttribute0"/>
        <w:wordWrap/>
        <w:rPr>
          <w:rStyle w:val="CharAttribute5"/>
          <w:rFonts w:ascii="Times New Roman"/>
          <w:b w:val="0"/>
          <w:bCs/>
          <w:sz w:val="28"/>
          <w:szCs w:val="28"/>
        </w:rPr>
      </w:pPr>
      <w:r w:rsidRPr="00C64E39">
        <w:rPr>
          <w:rStyle w:val="CharAttribute5"/>
          <w:rFonts w:ascii="Times New Roman"/>
          <w:b w:val="0"/>
          <w:bCs/>
          <w:sz w:val="28"/>
          <w:szCs w:val="28"/>
        </w:rPr>
        <w:t xml:space="preserve">про </w:t>
      </w:r>
      <w:r w:rsidR="00A14951" w:rsidRPr="00C64E39">
        <w:rPr>
          <w:rStyle w:val="CharAttribute5"/>
          <w:rFonts w:ascii="Times New Roman"/>
          <w:b w:val="0"/>
          <w:bCs/>
          <w:sz w:val="28"/>
          <w:szCs w:val="28"/>
        </w:rPr>
        <w:t xml:space="preserve">проведення регіонального економічного конкурсу </w:t>
      </w:r>
    </w:p>
    <w:p w14:paraId="2018B665" w14:textId="77777777" w:rsidR="00C64E39" w:rsidRPr="00C64E39" w:rsidRDefault="00EF6197" w:rsidP="00C64E39">
      <w:pPr>
        <w:pStyle w:val="ParaAttribute0"/>
        <w:wordWrap/>
        <w:rPr>
          <w:rStyle w:val="CharAttribute7"/>
          <w:rFonts w:ascii="Times New Roman"/>
          <w:b w:val="0"/>
          <w:bCs/>
          <w:i w:val="0"/>
          <w:iCs/>
          <w:sz w:val="28"/>
          <w:szCs w:val="28"/>
        </w:rPr>
      </w:pPr>
      <w:r w:rsidRPr="00C64E39">
        <w:rPr>
          <w:rStyle w:val="CharAttribute7"/>
          <w:rFonts w:ascii="Times New Roman"/>
          <w:b w:val="0"/>
          <w:bCs/>
          <w:i w:val="0"/>
          <w:iCs/>
          <w:sz w:val="28"/>
          <w:szCs w:val="28"/>
        </w:rPr>
        <w:t>«</w:t>
      </w:r>
      <w:r w:rsidR="00A14951" w:rsidRPr="00C64E39">
        <w:rPr>
          <w:sz w:val="28"/>
          <w:szCs w:val="28"/>
        </w:rPr>
        <w:t>Парк ідей</w:t>
      </w:r>
      <w:r w:rsidR="00647EF7" w:rsidRPr="00C64E39">
        <w:rPr>
          <w:rStyle w:val="CharAttribute7"/>
          <w:rFonts w:ascii="Times New Roman"/>
          <w:b w:val="0"/>
          <w:bCs/>
          <w:i w:val="0"/>
          <w:iCs/>
          <w:sz w:val="28"/>
          <w:szCs w:val="28"/>
        </w:rPr>
        <w:t xml:space="preserve"> – 2021»</w:t>
      </w:r>
      <w:r w:rsidR="00AE682E" w:rsidRPr="00C64E39">
        <w:rPr>
          <w:rStyle w:val="CharAttribute7"/>
          <w:rFonts w:ascii="Times New Roman"/>
          <w:b w:val="0"/>
          <w:bCs/>
          <w:i w:val="0"/>
          <w:iCs/>
          <w:sz w:val="28"/>
          <w:szCs w:val="28"/>
        </w:rPr>
        <w:t xml:space="preserve"> в номінації </w:t>
      </w:r>
    </w:p>
    <w:p w14:paraId="45F92F72" w14:textId="4D6B1530" w:rsidR="0077407C" w:rsidRPr="00C64E39" w:rsidRDefault="00AE682E" w:rsidP="00C64E39">
      <w:pPr>
        <w:pStyle w:val="ParaAttribute0"/>
        <w:wordWrap/>
        <w:rPr>
          <w:rStyle w:val="CharAttribute7"/>
          <w:rFonts w:ascii="Times New Roman"/>
          <w:i w:val="0"/>
          <w:iCs/>
          <w:sz w:val="28"/>
          <w:szCs w:val="28"/>
        </w:rPr>
      </w:pPr>
      <w:r w:rsidRPr="00C64E39">
        <w:rPr>
          <w:b/>
          <w:bCs/>
          <w:sz w:val="28"/>
          <w:szCs w:val="28"/>
        </w:rPr>
        <w:t xml:space="preserve">«Мій перший </w:t>
      </w:r>
      <w:proofErr w:type="spellStart"/>
      <w:r w:rsidRPr="00C64E39">
        <w:rPr>
          <w:b/>
          <w:bCs/>
          <w:sz w:val="28"/>
          <w:szCs w:val="28"/>
        </w:rPr>
        <w:t>брендинговий</w:t>
      </w:r>
      <w:proofErr w:type="spellEnd"/>
      <w:r w:rsidRPr="00C64E39">
        <w:rPr>
          <w:b/>
          <w:bCs/>
          <w:sz w:val="28"/>
          <w:szCs w:val="28"/>
        </w:rPr>
        <w:t xml:space="preserve"> проект»</w:t>
      </w:r>
    </w:p>
    <w:p w14:paraId="516A8E67" w14:textId="77777777" w:rsidR="008B1918" w:rsidRPr="00E556DF" w:rsidRDefault="008B1918" w:rsidP="00C64E39">
      <w:pPr>
        <w:pStyle w:val="a3"/>
        <w:tabs>
          <w:tab w:val="left" w:pos="709"/>
        </w:tabs>
        <w:wordWrap/>
        <w:ind w:left="567"/>
        <w:rPr>
          <w:rFonts w:ascii="Times New Roman" w:eastAsia="Arial"/>
          <w:b/>
          <w:sz w:val="28"/>
          <w:szCs w:val="28"/>
          <w:highlight w:val="yellow"/>
        </w:rPr>
      </w:pPr>
    </w:p>
    <w:p w14:paraId="1503C161" w14:textId="26A1D42D" w:rsidR="00457A2F" w:rsidRPr="00E556DF" w:rsidRDefault="00457A2F" w:rsidP="00C64E39">
      <w:pPr>
        <w:pStyle w:val="a3"/>
        <w:numPr>
          <w:ilvl w:val="0"/>
          <w:numId w:val="45"/>
        </w:numPr>
        <w:wordWrap/>
        <w:ind w:left="0" w:firstLine="454"/>
        <w:jc w:val="center"/>
        <w:rPr>
          <w:rStyle w:val="CharAttribute5"/>
          <w:rFonts w:ascii="Times New Roman"/>
          <w:sz w:val="28"/>
          <w:szCs w:val="28"/>
        </w:rPr>
      </w:pPr>
      <w:r w:rsidRPr="00E556DF">
        <w:rPr>
          <w:rStyle w:val="CharAttribute5"/>
          <w:rFonts w:ascii="Times New Roman"/>
          <w:sz w:val="28"/>
          <w:szCs w:val="28"/>
        </w:rPr>
        <w:t>Загальні положення</w:t>
      </w:r>
    </w:p>
    <w:p w14:paraId="7D8BB48A" w14:textId="77777777" w:rsidR="00457A2F" w:rsidRPr="00E556DF" w:rsidRDefault="00457A2F" w:rsidP="00C64E39">
      <w:pPr>
        <w:pStyle w:val="a3"/>
        <w:numPr>
          <w:ilvl w:val="1"/>
          <w:numId w:val="1"/>
        </w:numPr>
        <w:tabs>
          <w:tab w:val="left" w:pos="1134"/>
        </w:tabs>
        <w:wordWrap/>
        <w:ind w:left="0" w:firstLine="454"/>
        <w:rPr>
          <w:rFonts w:ascii="Times New Roman"/>
          <w:b/>
          <w:bCs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 xml:space="preserve">Положення визначає порядок організації та проведення, </w:t>
      </w:r>
      <w:r w:rsidRPr="00E556DF">
        <w:rPr>
          <w:rFonts w:ascii="Times New Roman"/>
          <w:color w:val="000000"/>
          <w:sz w:val="28"/>
          <w:szCs w:val="28"/>
          <w:lang w:eastAsia="uk-UA" w:bidi="uk-UA"/>
        </w:rPr>
        <w:t xml:space="preserve">цілі та завдання </w:t>
      </w:r>
      <w:r w:rsidRPr="00E556DF">
        <w:rPr>
          <w:rFonts w:ascii="Times New Roman"/>
          <w:color w:val="000000"/>
          <w:sz w:val="28"/>
          <w:szCs w:val="28"/>
          <w:lang w:bidi="uk-UA"/>
        </w:rPr>
        <w:t xml:space="preserve">регіонального економічного конкурсу «Парк ідей» в номінації </w:t>
      </w:r>
      <w:r w:rsidRPr="00E556DF">
        <w:rPr>
          <w:rFonts w:ascii="Times New Roman"/>
          <w:sz w:val="28"/>
          <w:szCs w:val="28"/>
        </w:rPr>
        <w:t xml:space="preserve">«Мій перший </w:t>
      </w:r>
      <w:proofErr w:type="spellStart"/>
      <w:r w:rsidRPr="00E556DF">
        <w:rPr>
          <w:rFonts w:ascii="Times New Roman"/>
          <w:sz w:val="28"/>
          <w:szCs w:val="28"/>
        </w:rPr>
        <w:t>брендинговий</w:t>
      </w:r>
      <w:proofErr w:type="spellEnd"/>
      <w:r w:rsidRPr="00E556DF">
        <w:rPr>
          <w:rFonts w:ascii="Times New Roman"/>
          <w:sz w:val="28"/>
          <w:szCs w:val="28"/>
        </w:rPr>
        <w:t xml:space="preserve"> проект»</w:t>
      </w:r>
      <w:r w:rsidRPr="00E556DF">
        <w:rPr>
          <w:rFonts w:ascii="Times New Roman"/>
          <w:b/>
          <w:bCs/>
          <w:sz w:val="28"/>
          <w:szCs w:val="28"/>
        </w:rPr>
        <w:t xml:space="preserve"> </w:t>
      </w:r>
      <w:r w:rsidRPr="00E556DF">
        <w:rPr>
          <w:rFonts w:ascii="Times New Roman"/>
          <w:sz w:val="28"/>
          <w:szCs w:val="28"/>
        </w:rPr>
        <w:t>(надалі – Конкурс).</w:t>
      </w:r>
    </w:p>
    <w:p w14:paraId="739A02BF" w14:textId="4B0AF27A" w:rsidR="00457A2F" w:rsidRPr="00E556DF" w:rsidRDefault="00457A2F" w:rsidP="00C64E39">
      <w:pPr>
        <w:pStyle w:val="a3"/>
        <w:numPr>
          <w:ilvl w:val="1"/>
          <w:numId w:val="1"/>
        </w:numPr>
        <w:tabs>
          <w:tab w:val="left" w:pos="1134"/>
        </w:tabs>
        <w:wordWrap/>
        <w:ind w:left="0" w:firstLine="454"/>
        <w:rPr>
          <w:rStyle w:val="CharAttribute9"/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>Організатори Конкурсу</w:t>
      </w:r>
      <w:r w:rsidR="00063266" w:rsidRPr="00E556DF">
        <w:rPr>
          <w:rFonts w:ascii="Times New Roman"/>
          <w:sz w:val="28"/>
          <w:szCs w:val="28"/>
        </w:rPr>
        <w:t>:</w:t>
      </w:r>
      <w:r w:rsidRPr="00E556DF">
        <w:rPr>
          <w:rFonts w:ascii="Times New Roman"/>
          <w:sz w:val="28"/>
          <w:szCs w:val="28"/>
        </w:rPr>
        <w:t xml:space="preserve"> </w:t>
      </w:r>
      <w:r w:rsidRPr="00E556DF">
        <w:rPr>
          <w:rStyle w:val="CharAttribute9"/>
          <w:rFonts w:ascii="Times New Roman"/>
          <w:sz w:val="28"/>
          <w:szCs w:val="28"/>
        </w:rPr>
        <w:t xml:space="preserve">Вінницький обласний центр зайнятості та </w:t>
      </w:r>
      <w:r w:rsidR="00311CFF">
        <w:rPr>
          <w:rStyle w:val="CharAttribute9"/>
          <w:rFonts w:ascii="Times New Roman"/>
          <w:sz w:val="28"/>
          <w:szCs w:val="28"/>
        </w:rPr>
        <w:t>Е</w:t>
      </w:r>
      <w:r w:rsidRPr="00E556DF">
        <w:rPr>
          <w:rStyle w:val="CharAttribute9"/>
          <w:rFonts w:ascii="Times New Roman"/>
          <w:sz w:val="28"/>
          <w:szCs w:val="28"/>
        </w:rPr>
        <w:t xml:space="preserve">кономічний факультет </w:t>
      </w:r>
      <w:bookmarkStart w:id="0" w:name="_Hlk84428005"/>
      <w:r w:rsidRPr="00E556DF">
        <w:rPr>
          <w:rStyle w:val="CharAttribute9"/>
          <w:rFonts w:ascii="Times New Roman"/>
          <w:sz w:val="28"/>
          <w:szCs w:val="28"/>
        </w:rPr>
        <w:t>Донецького національного університету ім. Василя Стуса.</w:t>
      </w:r>
    </w:p>
    <w:p w14:paraId="766859E3" w14:textId="77777777" w:rsidR="00457A2F" w:rsidRPr="00E556DF" w:rsidRDefault="00457A2F" w:rsidP="00C64E39">
      <w:pPr>
        <w:pStyle w:val="a3"/>
        <w:numPr>
          <w:ilvl w:val="1"/>
          <w:numId w:val="1"/>
        </w:numPr>
        <w:tabs>
          <w:tab w:val="left" w:pos="1134"/>
        </w:tabs>
        <w:wordWrap/>
        <w:ind w:left="0" w:firstLine="454"/>
        <w:rPr>
          <w:rFonts w:ascii="Times New Roman"/>
          <w:kern w:val="0"/>
          <w:sz w:val="28"/>
          <w:szCs w:val="28"/>
          <w:lang w:eastAsia="en-US"/>
        </w:rPr>
      </w:pPr>
      <w:bookmarkStart w:id="1" w:name="_Hlk84238265"/>
      <w:bookmarkEnd w:id="0"/>
      <w:r w:rsidRPr="00E556DF">
        <w:rPr>
          <w:rFonts w:ascii="Times New Roman" w:eastAsia="Arial"/>
          <w:bCs/>
          <w:sz w:val="28"/>
          <w:szCs w:val="28"/>
        </w:rPr>
        <w:t xml:space="preserve">Головною метою Конкурсу є розширення та поглиблення знань економічного напрямку, розвиток загальної ерудиції, креативності, конкурентоспроможності та виявлення </w:t>
      </w:r>
      <w:r w:rsidRPr="00E556DF">
        <w:rPr>
          <w:rFonts w:ascii="Times New Roman"/>
          <w:sz w:val="28"/>
          <w:szCs w:val="28"/>
        </w:rPr>
        <w:t xml:space="preserve">найбільш перспективні ідеї </w:t>
      </w:r>
      <w:r w:rsidRPr="00E556DF">
        <w:rPr>
          <w:rFonts w:ascii="Times New Roman" w:eastAsia="Arial"/>
          <w:bCs/>
          <w:sz w:val="28"/>
          <w:szCs w:val="28"/>
        </w:rPr>
        <w:t>учнівської молоді</w:t>
      </w:r>
      <w:r w:rsidRPr="00E556DF">
        <w:rPr>
          <w:rFonts w:ascii="Times New Roman"/>
          <w:sz w:val="28"/>
          <w:szCs w:val="28"/>
        </w:rPr>
        <w:t xml:space="preserve"> щодо формування бренду регіональних компаній (підприємств).</w:t>
      </w:r>
    </w:p>
    <w:bookmarkEnd w:id="1"/>
    <w:p w14:paraId="1C4D4716" w14:textId="77777777" w:rsidR="00457A2F" w:rsidRPr="00E556DF" w:rsidRDefault="00457A2F" w:rsidP="00C64E39">
      <w:pPr>
        <w:pStyle w:val="a3"/>
        <w:numPr>
          <w:ilvl w:val="1"/>
          <w:numId w:val="1"/>
        </w:numPr>
        <w:tabs>
          <w:tab w:val="left" w:pos="1134"/>
        </w:tabs>
        <w:wordWrap/>
        <w:ind w:left="0" w:firstLine="454"/>
        <w:rPr>
          <w:rFonts w:ascii="Times New Roman"/>
          <w:kern w:val="0"/>
          <w:sz w:val="28"/>
          <w:szCs w:val="28"/>
          <w:lang w:eastAsia="en-US"/>
        </w:rPr>
      </w:pPr>
      <w:r w:rsidRPr="00E556DF">
        <w:rPr>
          <w:rFonts w:ascii="Times New Roman"/>
          <w:sz w:val="28"/>
          <w:szCs w:val="28"/>
        </w:rPr>
        <w:t xml:space="preserve">Конкурс проводиться серед команд закладів загальної середньої освіти Вінницької області (далі - команда ЗЗСО). </w:t>
      </w:r>
    </w:p>
    <w:p w14:paraId="5BACE6F0" w14:textId="77777777" w:rsidR="00457A2F" w:rsidRPr="00E556DF" w:rsidRDefault="00457A2F" w:rsidP="00C64E39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wordWrap/>
        <w:ind w:left="0" w:firstLine="454"/>
        <w:rPr>
          <w:rStyle w:val="CharAttribute9"/>
          <w:rFonts w:ascii="Times New Roman" w:eastAsia="Batang"/>
          <w:kern w:val="0"/>
          <w:sz w:val="28"/>
          <w:szCs w:val="28"/>
          <w:lang w:eastAsia="en-US"/>
        </w:rPr>
      </w:pPr>
      <w:r w:rsidRPr="00E556DF">
        <w:rPr>
          <w:rStyle w:val="CharAttribute9"/>
          <w:rFonts w:ascii="Times New Roman"/>
          <w:color w:val="000000" w:themeColor="text1"/>
          <w:sz w:val="28"/>
          <w:szCs w:val="28"/>
        </w:rPr>
        <w:t xml:space="preserve">Оцінка та вибір кращих </w:t>
      </w:r>
      <w:proofErr w:type="spellStart"/>
      <w:r w:rsidRPr="00E556DF">
        <w:rPr>
          <w:rStyle w:val="CharAttribute9"/>
          <w:rFonts w:ascii="Times New Roman"/>
          <w:color w:val="000000" w:themeColor="text1"/>
          <w:sz w:val="28"/>
          <w:szCs w:val="28"/>
        </w:rPr>
        <w:t>брендингових</w:t>
      </w:r>
      <w:proofErr w:type="spellEnd"/>
      <w:r w:rsidRPr="00E556DF">
        <w:rPr>
          <w:rStyle w:val="CharAttribute9"/>
          <w:rFonts w:ascii="Times New Roman"/>
          <w:color w:val="000000" w:themeColor="text1"/>
          <w:sz w:val="28"/>
          <w:szCs w:val="28"/>
        </w:rPr>
        <w:t xml:space="preserve"> проектів </w:t>
      </w:r>
      <w:r w:rsidRPr="00E556DF">
        <w:rPr>
          <w:rFonts w:ascii="Times New Roman"/>
          <w:sz w:val="28"/>
          <w:szCs w:val="28"/>
        </w:rPr>
        <w:t>команд ЗЗСО, визначення переможців</w:t>
      </w:r>
      <w:r w:rsidRPr="00E556DF">
        <w:rPr>
          <w:rStyle w:val="CharAttribute9"/>
          <w:rFonts w:ascii="Times New Roman"/>
          <w:color w:val="000000" w:themeColor="text1"/>
          <w:sz w:val="28"/>
          <w:szCs w:val="28"/>
        </w:rPr>
        <w:t xml:space="preserve"> здійснюється  експертами журі Конкурсу. </w:t>
      </w:r>
    </w:p>
    <w:p w14:paraId="13247E20" w14:textId="77777777" w:rsidR="00457A2F" w:rsidRPr="00E556DF" w:rsidRDefault="00457A2F" w:rsidP="00C64E39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wordWrap/>
        <w:ind w:left="0" w:firstLine="454"/>
        <w:rPr>
          <w:rStyle w:val="CharAttribute9"/>
          <w:rFonts w:ascii="Times New Roman" w:eastAsia="Batang"/>
          <w:kern w:val="0"/>
          <w:sz w:val="28"/>
          <w:szCs w:val="28"/>
          <w:lang w:eastAsia="en-US"/>
        </w:rPr>
      </w:pPr>
      <w:r w:rsidRPr="00E556DF">
        <w:rPr>
          <w:rStyle w:val="CharAttribute9"/>
          <w:rFonts w:ascii="Times New Roman"/>
          <w:sz w:val="28"/>
          <w:szCs w:val="28"/>
        </w:rPr>
        <w:t xml:space="preserve">Результати Конкурсу є остаточними та не підлягають оскарженню. </w:t>
      </w:r>
    </w:p>
    <w:p w14:paraId="7A074B8B" w14:textId="2208272C" w:rsidR="00457A2F" w:rsidRPr="00E556DF" w:rsidRDefault="00457A2F" w:rsidP="00C64E39">
      <w:pPr>
        <w:pStyle w:val="a3"/>
        <w:numPr>
          <w:ilvl w:val="1"/>
          <w:numId w:val="1"/>
        </w:numPr>
        <w:tabs>
          <w:tab w:val="left" w:pos="567"/>
          <w:tab w:val="left" w:pos="1134"/>
        </w:tabs>
        <w:wordWrap/>
        <w:ind w:left="0" w:firstLine="454"/>
        <w:rPr>
          <w:rStyle w:val="CharAttribute9"/>
          <w:rFonts w:ascii="Times New Roman" w:eastAsia="Batang"/>
          <w:b/>
          <w:bCs/>
          <w:kern w:val="0"/>
          <w:sz w:val="28"/>
          <w:szCs w:val="28"/>
          <w:lang w:eastAsia="en-US"/>
        </w:rPr>
      </w:pPr>
      <w:r w:rsidRPr="00E556DF">
        <w:rPr>
          <w:rFonts w:ascii="Times New Roman"/>
          <w:sz w:val="28"/>
          <w:szCs w:val="28"/>
        </w:rPr>
        <w:t xml:space="preserve">Вся інформація, що стосується конкурсу, розміщується на сайті Вінницького обласного центру зайнятості за посиланням: </w:t>
      </w:r>
      <w:hyperlink r:id="rId8" w:history="1">
        <w:r w:rsidR="00DF4C83" w:rsidRPr="00E556DF">
          <w:rPr>
            <w:rStyle w:val="a4"/>
            <w:rFonts w:ascii="Times New Roman"/>
            <w:b/>
            <w:bCs/>
            <w:sz w:val="28"/>
            <w:szCs w:val="28"/>
          </w:rPr>
          <w:t>https://vin.dcz.gov.ua/storinka/kym-ya-mozhu-buty</w:t>
        </w:r>
      </w:hyperlink>
    </w:p>
    <w:p w14:paraId="76DD89A3" w14:textId="2BF625E8" w:rsidR="00457A2F" w:rsidRPr="00E556DF" w:rsidRDefault="00457A2F" w:rsidP="00C64E39">
      <w:pPr>
        <w:wordWrap/>
        <w:jc w:val="center"/>
        <w:rPr>
          <w:rStyle w:val="CharAttribute5"/>
          <w:rFonts w:ascii="Times New Roman"/>
          <w:sz w:val="28"/>
          <w:szCs w:val="28"/>
        </w:rPr>
      </w:pPr>
    </w:p>
    <w:p w14:paraId="37618D17" w14:textId="77777777" w:rsidR="0077407C" w:rsidRPr="00E556DF" w:rsidRDefault="00EF6197" w:rsidP="00C64E39">
      <w:pPr>
        <w:pStyle w:val="ParaAttribute0"/>
        <w:numPr>
          <w:ilvl w:val="0"/>
          <w:numId w:val="45"/>
        </w:numPr>
        <w:wordWrap/>
        <w:rPr>
          <w:rStyle w:val="CharAttribute5"/>
          <w:rFonts w:ascii="Times New Roman"/>
          <w:sz w:val="28"/>
          <w:szCs w:val="28"/>
        </w:rPr>
      </w:pPr>
      <w:r w:rsidRPr="00E556DF">
        <w:rPr>
          <w:rStyle w:val="CharAttribute5"/>
          <w:rFonts w:ascii="Times New Roman"/>
          <w:sz w:val="28"/>
          <w:szCs w:val="28"/>
        </w:rPr>
        <w:t>Учасники Конкурсу</w:t>
      </w:r>
    </w:p>
    <w:p w14:paraId="77621611" w14:textId="03217E0F" w:rsidR="00454F26" w:rsidRPr="00E556DF" w:rsidRDefault="00C6163E" w:rsidP="00C64E39">
      <w:pPr>
        <w:pStyle w:val="a3"/>
        <w:numPr>
          <w:ilvl w:val="1"/>
          <w:numId w:val="45"/>
        </w:numPr>
        <w:tabs>
          <w:tab w:val="left" w:pos="1134"/>
        </w:tabs>
        <w:wordWrap/>
        <w:ind w:left="113" w:firstLine="454"/>
        <w:contextualSpacing/>
        <w:rPr>
          <w:rFonts w:ascii="Times New Roman" w:eastAsia="Arial"/>
          <w:b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 xml:space="preserve">До участі в Конкурсі запрошуються </w:t>
      </w:r>
      <w:r w:rsidR="00454F26" w:rsidRPr="00E556DF">
        <w:rPr>
          <w:rFonts w:ascii="Times New Roman"/>
          <w:sz w:val="28"/>
          <w:szCs w:val="28"/>
        </w:rPr>
        <w:t xml:space="preserve">команди закладів загальної середньої освіти Вінницької області (до 5 осіб в команді </w:t>
      </w:r>
      <w:bookmarkStart w:id="2" w:name="_Hlk84428271"/>
      <w:r w:rsidR="00454F26" w:rsidRPr="00E556DF">
        <w:rPr>
          <w:rFonts w:ascii="Times New Roman"/>
          <w:sz w:val="28"/>
          <w:szCs w:val="28"/>
        </w:rPr>
        <w:t>з числа учнів 8-10 класів</w:t>
      </w:r>
      <w:bookmarkEnd w:id="2"/>
      <w:r w:rsidR="00454F26" w:rsidRPr="00E556DF">
        <w:rPr>
          <w:rFonts w:ascii="Times New Roman"/>
          <w:sz w:val="28"/>
          <w:szCs w:val="28"/>
        </w:rPr>
        <w:t>).</w:t>
      </w:r>
    </w:p>
    <w:p w14:paraId="0C0A6298" w14:textId="77777777" w:rsidR="0077407C" w:rsidRPr="00E556DF" w:rsidRDefault="00EF6197" w:rsidP="00C64E39">
      <w:pPr>
        <w:pStyle w:val="a3"/>
        <w:numPr>
          <w:ilvl w:val="1"/>
          <w:numId w:val="45"/>
        </w:numPr>
        <w:tabs>
          <w:tab w:val="left" w:pos="1134"/>
        </w:tabs>
        <w:wordWrap/>
        <w:ind w:left="113" w:firstLine="454"/>
        <w:contextualSpacing/>
        <w:rPr>
          <w:rStyle w:val="CharAttribute9"/>
          <w:rFonts w:ascii="Times New Roman"/>
          <w:sz w:val="28"/>
          <w:szCs w:val="28"/>
        </w:rPr>
      </w:pPr>
      <w:r w:rsidRPr="00E556DF">
        <w:rPr>
          <w:rStyle w:val="CharAttribute9"/>
          <w:rFonts w:ascii="Times New Roman"/>
          <w:sz w:val="28"/>
          <w:szCs w:val="28"/>
        </w:rPr>
        <w:t>Участь у  Конкурсі  здійснюється  на  добровільних засадах.</w:t>
      </w:r>
    </w:p>
    <w:p w14:paraId="057515AC" w14:textId="77777777" w:rsidR="00845A88" w:rsidRPr="00E556DF" w:rsidRDefault="00845A88" w:rsidP="00C64E39">
      <w:pPr>
        <w:pStyle w:val="ParaAttribute13"/>
        <w:wordWrap/>
        <w:spacing w:after="0"/>
        <w:contextualSpacing/>
        <w:rPr>
          <w:rFonts w:eastAsia="Arial"/>
          <w:sz w:val="28"/>
          <w:szCs w:val="28"/>
        </w:rPr>
      </w:pPr>
    </w:p>
    <w:p w14:paraId="77CD20A7" w14:textId="3EB508A0" w:rsidR="00845A88" w:rsidRPr="00E556DF" w:rsidRDefault="004C041A" w:rsidP="00C64E39">
      <w:pPr>
        <w:pStyle w:val="ParaAttribute0"/>
        <w:numPr>
          <w:ilvl w:val="0"/>
          <w:numId w:val="45"/>
        </w:numPr>
        <w:wordWrap/>
        <w:rPr>
          <w:rStyle w:val="CharAttribute5"/>
          <w:rFonts w:ascii="Times New Roman"/>
          <w:sz w:val="28"/>
          <w:szCs w:val="28"/>
        </w:rPr>
      </w:pPr>
      <w:r w:rsidRPr="00E556DF">
        <w:rPr>
          <w:rStyle w:val="CharAttribute5"/>
          <w:rFonts w:ascii="Times New Roman"/>
          <w:sz w:val="28"/>
          <w:szCs w:val="28"/>
        </w:rPr>
        <w:t>Етапи проведення Конкурсу</w:t>
      </w:r>
    </w:p>
    <w:p w14:paraId="479C61A3" w14:textId="3147B379" w:rsidR="000B331D" w:rsidRPr="00E556DF" w:rsidRDefault="00C16591" w:rsidP="00C64E39">
      <w:pPr>
        <w:pStyle w:val="a3"/>
        <w:numPr>
          <w:ilvl w:val="1"/>
          <w:numId w:val="45"/>
        </w:numPr>
        <w:tabs>
          <w:tab w:val="left" w:pos="1134"/>
        </w:tabs>
        <w:wordWrap/>
        <w:ind w:left="0" w:firstLine="454"/>
        <w:contextualSpacing/>
        <w:rPr>
          <w:rStyle w:val="CharAttribute9"/>
          <w:rFonts w:ascii="Times New Roman"/>
          <w:sz w:val="28"/>
          <w:szCs w:val="28"/>
        </w:rPr>
      </w:pPr>
      <w:r w:rsidRPr="00E556DF">
        <w:rPr>
          <w:rStyle w:val="CharAttribute9"/>
          <w:rFonts w:ascii="Times New Roman"/>
          <w:sz w:val="28"/>
          <w:szCs w:val="28"/>
          <w:u w:val="single"/>
        </w:rPr>
        <w:t xml:space="preserve">Перший </w:t>
      </w:r>
      <w:r w:rsidR="00E20472" w:rsidRPr="00E556DF">
        <w:rPr>
          <w:rStyle w:val="CharAttribute9"/>
          <w:rFonts w:ascii="Times New Roman"/>
          <w:sz w:val="28"/>
          <w:szCs w:val="28"/>
          <w:u w:val="single"/>
        </w:rPr>
        <w:t>тур:</w:t>
      </w:r>
      <w:r w:rsidR="001472F6" w:rsidRPr="00E556DF">
        <w:rPr>
          <w:rStyle w:val="CharAttribute9"/>
          <w:rFonts w:ascii="Times New Roman"/>
          <w:sz w:val="28"/>
          <w:szCs w:val="28"/>
          <w:u w:val="single"/>
        </w:rPr>
        <w:t xml:space="preserve"> </w:t>
      </w:r>
    </w:p>
    <w:p w14:paraId="36FC08BB" w14:textId="1128A572" w:rsidR="004F3886" w:rsidRPr="00E556DF" w:rsidRDefault="004F3886" w:rsidP="00C64E39">
      <w:pPr>
        <w:pStyle w:val="a3"/>
        <w:numPr>
          <w:ilvl w:val="2"/>
          <w:numId w:val="47"/>
        </w:numPr>
        <w:tabs>
          <w:tab w:val="left" w:pos="1134"/>
        </w:tabs>
        <w:wordWrap/>
        <w:ind w:left="0" w:firstLine="454"/>
        <w:contextualSpacing/>
        <w:rPr>
          <w:rFonts w:ascii="Times New Roman" w:eastAsia="Arial"/>
          <w:color w:val="000000" w:themeColor="text1"/>
          <w:sz w:val="28"/>
          <w:szCs w:val="28"/>
        </w:rPr>
      </w:pPr>
      <w:r w:rsidRPr="00E556DF">
        <w:rPr>
          <w:rStyle w:val="CharAttribute9"/>
          <w:rFonts w:ascii="Times New Roman"/>
          <w:sz w:val="28"/>
          <w:szCs w:val="28"/>
        </w:rPr>
        <w:t xml:space="preserve">з </w:t>
      </w:r>
      <w:r w:rsidRPr="00E556DF">
        <w:rPr>
          <w:rStyle w:val="CharAttribute9"/>
          <w:rFonts w:ascii="Times New Roman"/>
          <w:b/>
          <w:bCs/>
          <w:sz w:val="28"/>
          <w:szCs w:val="28"/>
        </w:rPr>
        <w:t>10.10.2021 р.</w:t>
      </w:r>
      <w:r w:rsidRPr="00E556DF">
        <w:rPr>
          <w:rStyle w:val="CharAttribute9"/>
          <w:rFonts w:ascii="Times New Roman"/>
          <w:sz w:val="28"/>
          <w:szCs w:val="28"/>
        </w:rPr>
        <w:t xml:space="preserve"> </w:t>
      </w:r>
      <w:r w:rsidRPr="00E556DF">
        <w:rPr>
          <w:rStyle w:val="CharAttribute9"/>
          <w:rFonts w:ascii="Times New Roman"/>
          <w:b/>
          <w:bCs/>
          <w:sz w:val="28"/>
          <w:szCs w:val="28"/>
        </w:rPr>
        <w:t xml:space="preserve">- реєстрація </w:t>
      </w:r>
      <w:r w:rsidRPr="00E556DF">
        <w:rPr>
          <w:rFonts w:ascii="Times New Roman"/>
          <w:b/>
          <w:bCs/>
          <w:sz w:val="28"/>
          <w:szCs w:val="28"/>
        </w:rPr>
        <w:t>команд</w:t>
      </w:r>
      <w:r w:rsidRPr="00E556DF">
        <w:rPr>
          <w:rFonts w:ascii="Times New Roman"/>
          <w:sz w:val="28"/>
          <w:szCs w:val="28"/>
        </w:rPr>
        <w:t xml:space="preserve"> закладів загальної середньої освіти Вінницької області (до 5 осіб із числа учнів 8-10 класів та педпрацівник закладу освіти, який координує роботу</w:t>
      </w:r>
      <w:r w:rsidR="008B1918" w:rsidRPr="00E556DF">
        <w:rPr>
          <w:rFonts w:ascii="Times New Roman"/>
          <w:sz w:val="28"/>
          <w:szCs w:val="28"/>
        </w:rPr>
        <w:t xml:space="preserve"> з організаторами Конкурсу</w:t>
      </w:r>
      <w:r w:rsidRPr="00E556DF">
        <w:rPr>
          <w:rFonts w:ascii="Times New Roman"/>
          <w:sz w:val="28"/>
          <w:szCs w:val="28"/>
        </w:rPr>
        <w:t>)</w:t>
      </w:r>
      <w:r w:rsidRPr="00E556DF">
        <w:rPr>
          <w:rStyle w:val="CharAttribute9"/>
          <w:rFonts w:ascii="Times New Roman"/>
          <w:sz w:val="28"/>
          <w:szCs w:val="28"/>
        </w:rPr>
        <w:t xml:space="preserve"> </w:t>
      </w:r>
      <w:r w:rsidRPr="00E556DF">
        <w:rPr>
          <w:rFonts w:ascii="Times New Roman"/>
          <w:sz w:val="28"/>
          <w:szCs w:val="28"/>
        </w:rPr>
        <w:t xml:space="preserve">за </w:t>
      </w:r>
      <w:r w:rsidR="00063266" w:rsidRPr="00E556DF">
        <w:rPr>
          <w:rFonts w:ascii="Times New Roman"/>
          <w:sz w:val="28"/>
          <w:szCs w:val="28"/>
        </w:rPr>
        <w:t>посиланням</w:t>
      </w:r>
      <w:r w:rsidRPr="00E556DF">
        <w:rPr>
          <w:rFonts w:ascii="Times New Roman"/>
          <w:sz w:val="28"/>
          <w:szCs w:val="28"/>
        </w:rPr>
        <w:t xml:space="preserve">:  </w:t>
      </w:r>
      <w:hyperlink r:id="rId9" w:history="1">
        <w:r w:rsidR="00DE576D" w:rsidRPr="00E556DF">
          <w:rPr>
            <w:rStyle w:val="a4"/>
            <w:rFonts w:ascii="Times New Roman"/>
            <w:b/>
            <w:bCs/>
            <w:sz w:val="28"/>
            <w:szCs w:val="28"/>
          </w:rPr>
          <w:t>https://forms.gle/TKuH6ZyAaSBBQ9P48</w:t>
        </w:r>
      </w:hyperlink>
      <w:r w:rsidRPr="00E556DF">
        <w:rPr>
          <w:rFonts w:ascii="Times New Roman"/>
          <w:b/>
          <w:bCs/>
          <w:sz w:val="28"/>
          <w:szCs w:val="28"/>
        </w:rPr>
        <w:t xml:space="preserve"> </w:t>
      </w:r>
      <w:r w:rsidRPr="00E556DF">
        <w:rPr>
          <w:rFonts w:ascii="Times New Roman"/>
          <w:sz w:val="28"/>
          <w:szCs w:val="28"/>
        </w:rPr>
        <w:t>вибір</w:t>
      </w:r>
      <w:r w:rsidRPr="00E556DF">
        <w:rPr>
          <w:rFonts w:ascii="Times New Roman"/>
          <w:b/>
          <w:bCs/>
          <w:sz w:val="28"/>
          <w:szCs w:val="28"/>
        </w:rPr>
        <w:t xml:space="preserve"> </w:t>
      </w:r>
      <w:r w:rsidRPr="00E556DF">
        <w:rPr>
          <w:rFonts w:ascii="Times New Roman"/>
          <w:sz w:val="28"/>
          <w:szCs w:val="28"/>
        </w:rPr>
        <w:t>(з переліку зазначеного в реєстраційні формі) компанії (підприємства)</w:t>
      </w:r>
      <w:r w:rsidR="00063266" w:rsidRPr="00E556DF">
        <w:rPr>
          <w:rFonts w:ascii="Times New Roman"/>
          <w:sz w:val="28"/>
          <w:szCs w:val="28"/>
        </w:rPr>
        <w:t>,</w:t>
      </w:r>
      <w:r w:rsidRPr="00E556DF">
        <w:rPr>
          <w:rFonts w:ascii="Times New Roman"/>
          <w:sz w:val="28"/>
          <w:szCs w:val="28"/>
        </w:rPr>
        <w:t xml:space="preserve"> для яких буде розроблятися бренд. </w:t>
      </w:r>
    </w:p>
    <w:p w14:paraId="3A79381E" w14:textId="0A54636C" w:rsidR="004F3886" w:rsidRPr="00E556DF" w:rsidRDefault="004F3886" w:rsidP="00C64E39">
      <w:pPr>
        <w:pStyle w:val="a3"/>
        <w:numPr>
          <w:ilvl w:val="2"/>
          <w:numId w:val="47"/>
        </w:numPr>
        <w:tabs>
          <w:tab w:val="left" w:pos="1134"/>
        </w:tabs>
        <w:wordWrap/>
        <w:ind w:left="0" w:firstLine="454"/>
        <w:contextualSpacing/>
        <w:rPr>
          <w:rStyle w:val="CharAttribute9"/>
          <w:rFonts w:ascii="Times New Roman" w:eastAsia="Batang"/>
          <w:sz w:val="28"/>
          <w:szCs w:val="28"/>
        </w:rPr>
      </w:pPr>
      <w:r w:rsidRPr="00E556DF">
        <w:rPr>
          <w:rFonts w:asci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до 15.11.2021 р. - </w:t>
      </w:r>
      <w:r w:rsidRPr="00E556DF">
        <w:rPr>
          <w:rFonts w:ascii="Times New Roman"/>
          <w:color w:val="000000" w:themeColor="text1"/>
          <w:sz w:val="28"/>
          <w:szCs w:val="28"/>
          <w:shd w:val="clear" w:color="auto" w:fill="FFFFFF"/>
        </w:rPr>
        <w:t>п</w:t>
      </w:r>
      <w:r w:rsidRPr="00E556DF">
        <w:rPr>
          <w:rFonts w:ascii="Times New Roman"/>
          <w:sz w:val="28"/>
          <w:szCs w:val="28"/>
        </w:rPr>
        <w:t>одання</w:t>
      </w:r>
      <w:r w:rsidRPr="00E556DF">
        <w:rPr>
          <w:rFonts w:ascii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56DF">
        <w:rPr>
          <w:rFonts w:ascii="Times New Roman"/>
          <w:sz w:val="28"/>
          <w:szCs w:val="28"/>
        </w:rPr>
        <w:t xml:space="preserve">на конкурс </w:t>
      </w:r>
      <w:proofErr w:type="spellStart"/>
      <w:r w:rsidRPr="00E556DF">
        <w:rPr>
          <w:rStyle w:val="CharAttribute9"/>
          <w:rFonts w:ascii="Times New Roman"/>
          <w:sz w:val="28"/>
          <w:szCs w:val="28"/>
        </w:rPr>
        <w:t>брендингового</w:t>
      </w:r>
      <w:proofErr w:type="spellEnd"/>
      <w:r w:rsidRPr="00E556DF">
        <w:rPr>
          <w:rStyle w:val="CharAttribute9"/>
          <w:rFonts w:ascii="Times New Roman"/>
          <w:sz w:val="28"/>
          <w:szCs w:val="28"/>
        </w:rPr>
        <w:t xml:space="preserve"> проекту (</w:t>
      </w:r>
      <w:r w:rsidR="00F934CC" w:rsidRPr="00E556DF">
        <w:rPr>
          <w:rStyle w:val="CharAttribute9"/>
          <w:rFonts w:ascii="Times New Roman"/>
          <w:sz w:val="28"/>
          <w:szCs w:val="28"/>
        </w:rPr>
        <w:t xml:space="preserve">далі - </w:t>
      </w:r>
      <w:r w:rsidRPr="00E556DF">
        <w:rPr>
          <w:rStyle w:val="CharAttribute9"/>
          <w:rFonts w:ascii="Times New Roman"/>
          <w:sz w:val="28"/>
          <w:szCs w:val="28"/>
        </w:rPr>
        <w:t>конкурсної роботи) команд ЗЗСО</w:t>
      </w:r>
      <w:r w:rsidRPr="00E556DF">
        <w:rPr>
          <w:rStyle w:val="CharAttribute9"/>
          <w:rFonts w:ascii="Times New Roman"/>
          <w:color w:val="000000" w:themeColor="text1"/>
          <w:sz w:val="28"/>
          <w:szCs w:val="28"/>
        </w:rPr>
        <w:t xml:space="preserve">. </w:t>
      </w:r>
    </w:p>
    <w:p w14:paraId="54CA06AB" w14:textId="094CEA45" w:rsidR="004F3886" w:rsidRPr="00E556DF" w:rsidRDefault="004F3886" w:rsidP="00C64E39">
      <w:pPr>
        <w:pStyle w:val="a3"/>
        <w:numPr>
          <w:ilvl w:val="2"/>
          <w:numId w:val="47"/>
        </w:numPr>
        <w:tabs>
          <w:tab w:val="left" w:pos="1134"/>
        </w:tabs>
        <w:wordWrap/>
        <w:ind w:left="0" w:firstLine="454"/>
        <w:contextualSpacing/>
        <w:rPr>
          <w:rFonts w:ascii="Times New Roman"/>
          <w:sz w:val="28"/>
          <w:szCs w:val="28"/>
        </w:rPr>
      </w:pPr>
      <w:r w:rsidRPr="00E556DF">
        <w:rPr>
          <w:rFonts w:ascii="Times New Roman"/>
          <w:b/>
          <w:bCs/>
          <w:sz w:val="28"/>
          <w:szCs w:val="28"/>
        </w:rPr>
        <w:t>до 27.11.2021 -</w:t>
      </w:r>
      <w:r w:rsidRPr="00E556DF">
        <w:rPr>
          <w:rFonts w:ascii="Times New Roman"/>
          <w:sz w:val="28"/>
          <w:szCs w:val="28"/>
        </w:rPr>
        <w:t xml:space="preserve"> оцінка проектів експертами </w:t>
      </w:r>
      <w:r w:rsidR="00FA21EA">
        <w:rPr>
          <w:rStyle w:val="CharAttribute9"/>
          <w:rFonts w:ascii="Times New Roman"/>
          <w:sz w:val="28"/>
          <w:szCs w:val="28"/>
        </w:rPr>
        <w:t>Е</w:t>
      </w:r>
      <w:r w:rsidR="00FA21EA" w:rsidRPr="00E556DF">
        <w:rPr>
          <w:rStyle w:val="CharAttribute9"/>
          <w:rFonts w:ascii="Times New Roman"/>
          <w:sz w:val="28"/>
          <w:szCs w:val="28"/>
        </w:rPr>
        <w:t>кономічн</w:t>
      </w:r>
      <w:r w:rsidR="00FA21EA">
        <w:rPr>
          <w:rStyle w:val="CharAttribute9"/>
          <w:rFonts w:ascii="Times New Roman"/>
          <w:sz w:val="28"/>
          <w:szCs w:val="28"/>
        </w:rPr>
        <w:t xml:space="preserve">ого </w:t>
      </w:r>
      <w:r w:rsidR="00FA21EA" w:rsidRPr="00E556DF">
        <w:rPr>
          <w:rStyle w:val="CharAttribute9"/>
          <w:rFonts w:ascii="Times New Roman"/>
          <w:sz w:val="28"/>
          <w:szCs w:val="28"/>
        </w:rPr>
        <w:t>факультет</w:t>
      </w:r>
      <w:r w:rsidR="00FA21EA">
        <w:rPr>
          <w:rStyle w:val="CharAttribute9"/>
          <w:rFonts w:ascii="Times New Roman"/>
          <w:sz w:val="28"/>
          <w:szCs w:val="28"/>
        </w:rPr>
        <w:t>у</w:t>
      </w:r>
      <w:r w:rsidR="00FA21EA" w:rsidRPr="00964D64">
        <w:rPr>
          <w:rStyle w:val="CharAttribute9"/>
          <w:sz w:val="28"/>
          <w:szCs w:val="28"/>
        </w:rPr>
        <w:t xml:space="preserve"> </w:t>
      </w:r>
      <w:r w:rsidR="00FA21EA" w:rsidRPr="00964D64">
        <w:rPr>
          <w:rStyle w:val="CharAttribute9"/>
          <w:sz w:val="28"/>
          <w:szCs w:val="28"/>
        </w:rPr>
        <w:t>Донецьк</w:t>
      </w:r>
      <w:r w:rsidR="00FA21EA">
        <w:rPr>
          <w:rStyle w:val="CharAttribute9"/>
          <w:sz w:val="28"/>
          <w:szCs w:val="28"/>
        </w:rPr>
        <w:t>ого</w:t>
      </w:r>
      <w:r w:rsidR="00FA21EA" w:rsidRPr="00964D64">
        <w:rPr>
          <w:rStyle w:val="CharAttribute9"/>
          <w:sz w:val="28"/>
          <w:szCs w:val="28"/>
        </w:rPr>
        <w:t xml:space="preserve"> </w:t>
      </w:r>
      <w:r w:rsidR="00FA21EA" w:rsidRPr="00964D64">
        <w:rPr>
          <w:rStyle w:val="CharAttribute9"/>
          <w:sz w:val="28"/>
          <w:szCs w:val="28"/>
        </w:rPr>
        <w:t>національн</w:t>
      </w:r>
      <w:r w:rsidR="00FA21EA">
        <w:rPr>
          <w:rStyle w:val="CharAttribute9"/>
          <w:sz w:val="28"/>
          <w:szCs w:val="28"/>
        </w:rPr>
        <w:t>ого</w:t>
      </w:r>
      <w:r w:rsidR="00FA21EA" w:rsidRPr="00964D64">
        <w:rPr>
          <w:rStyle w:val="CharAttribute9"/>
          <w:sz w:val="28"/>
          <w:szCs w:val="28"/>
        </w:rPr>
        <w:t xml:space="preserve"> </w:t>
      </w:r>
      <w:r w:rsidR="00FA21EA" w:rsidRPr="00964D64">
        <w:rPr>
          <w:rStyle w:val="CharAttribute9"/>
          <w:sz w:val="28"/>
          <w:szCs w:val="28"/>
        </w:rPr>
        <w:t>університет</w:t>
      </w:r>
      <w:r w:rsidR="00FA21EA">
        <w:rPr>
          <w:rStyle w:val="CharAttribute9"/>
          <w:sz w:val="28"/>
          <w:szCs w:val="28"/>
        </w:rPr>
        <w:t>у</w:t>
      </w:r>
      <w:r w:rsidR="00FA21EA" w:rsidRPr="00964D64">
        <w:rPr>
          <w:rStyle w:val="CharAttribute9"/>
          <w:sz w:val="28"/>
          <w:szCs w:val="28"/>
        </w:rPr>
        <w:t xml:space="preserve"> </w:t>
      </w:r>
      <w:r w:rsidR="00FA21EA" w:rsidRPr="00964D64">
        <w:rPr>
          <w:rStyle w:val="CharAttribute9"/>
          <w:sz w:val="28"/>
          <w:szCs w:val="28"/>
        </w:rPr>
        <w:t>ім</w:t>
      </w:r>
      <w:r w:rsidR="00FA21EA" w:rsidRPr="00964D64">
        <w:rPr>
          <w:rStyle w:val="CharAttribute9"/>
          <w:sz w:val="28"/>
          <w:szCs w:val="28"/>
        </w:rPr>
        <w:t>.</w:t>
      </w:r>
      <w:r w:rsidR="00FA21EA">
        <w:rPr>
          <w:rStyle w:val="CharAttribute9"/>
          <w:sz w:val="28"/>
          <w:szCs w:val="28"/>
        </w:rPr>
        <w:t xml:space="preserve"> </w:t>
      </w:r>
      <w:r w:rsidR="00FA21EA" w:rsidRPr="00964D64">
        <w:rPr>
          <w:rStyle w:val="CharAttribute9"/>
          <w:sz w:val="28"/>
          <w:szCs w:val="28"/>
        </w:rPr>
        <w:t>Василя</w:t>
      </w:r>
      <w:r w:rsidR="00FA21EA" w:rsidRPr="00964D64">
        <w:rPr>
          <w:rStyle w:val="CharAttribute9"/>
          <w:sz w:val="28"/>
          <w:szCs w:val="28"/>
        </w:rPr>
        <w:t xml:space="preserve"> </w:t>
      </w:r>
      <w:r w:rsidR="00FA21EA" w:rsidRPr="00964D64">
        <w:rPr>
          <w:rStyle w:val="CharAttribute9"/>
          <w:sz w:val="28"/>
          <w:szCs w:val="28"/>
        </w:rPr>
        <w:t>Стуса</w:t>
      </w:r>
      <w:r w:rsidRPr="00E556DF">
        <w:rPr>
          <w:rFonts w:ascii="Times New Roman"/>
          <w:sz w:val="28"/>
          <w:szCs w:val="28"/>
        </w:rPr>
        <w:t xml:space="preserve">, визначення команд </w:t>
      </w:r>
      <w:r w:rsidRPr="00E556DF">
        <w:rPr>
          <w:rFonts w:ascii="Times New Roman"/>
          <w:sz w:val="28"/>
          <w:szCs w:val="28"/>
        </w:rPr>
        <w:lastRenderedPageBreak/>
        <w:t>ЗЗСО для участі</w:t>
      </w:r>
      <w:r w:rsidR="00063266" w:rsidRPr="00E556DF">
        <w:rPr>
          <w:rFonts w:ascii="Times New Roman"/>
          <w:sz w:val="28"/>
          <w:szCs w:val="28"/>
        </w:rPr>
        <w:t xml:space="preserve"> </w:t>
      </w:r>
      <w:r w:rsidRPr="00E556DF">
        <w:rPr>
          <w:rFonts w:ascii="Times New Roman"/>
          <w:sz w:val="28"/>
          <w:szCs w:val="28"/>
        </w:rPr>
        <w:t xml:space="preserve">в </w:t>
      </w:r>
      <w:r w:rsidR="00FA21EA" w:rsidRPr="00E556DF">
        <w:rPr>
          <w:rFonts w:ascii="Times New Roman"/>
          <w:sz w:val="28"/>
          <w:szCs w:val="28"/>
        </w:rPr>
        <w:t>другому</w:t>
      </w:r>
      <w:r w:rsidRPr="00E556DF">
        <w:rPr>
          <w:rFonts w:ascii="Times New Roman"/>
          <w:sz w:val="28"/>
          <w:szCs w:val="28"/>
        </w:rPr>
        <w:t xml:space="preserve"> турі.  </w:t>
      </w:r>
    </w:p>
    <w:p w14:paraId="71439E54" w14:textId="32F8621D" w:rsidR="00977C62" w:rsidRPr="00E556DF" w:rsidRDefault="004F3886" w:rsidP="00C64E39">
      <w:pPr>
        <w:pStyle w:val="a3"/>
        <w:numPr>
          <w:ilvl w:val="1"/>
          <w:numId w:val="45"/>
        </w:numPr>
        <w:tabs>
          <w:tab w:val="left" w:pos="1134"/>
        </w:tabs>
        <w:wordWrap/>
        <w:ind w:left="0" w:firstLine="454"/>
        <w:contextualSpacing/>
        <w:rPr>
          <w:rFonts w:ascii="Times New Roman" w:eastAsia="Arial"/>
          <w:sz w:val="28"/>
          <w:szCs w:val="28"/>
        </w:rPr>
      </w:pPr>
      <w:r w:rsidRPr="00E556DF">
        <w:rPr>
          <w:rStyle w:val="CharAttribute9"/>
          <w:rFonts w:ascii="Times New Roman"/>
          <w:sz w:val="28"/>
          <w:szCs w:val="28"/>
          <w:u w:val="single"/>
        </w:rPr>
        <w:t>Другий тур:</w:t>
      </w:r>
      <w:r w:rsidRPr="00E556DF">
        <w:rPr>
          <w:rStyle w:val="CharAttribute9"/>
          <w:rFonts w:ascii="Times New Roman"/>
          <w:b/>
          <w:bCs/>
          <w:sz w:val="28"/>
          <w:szCs w:val="28"/>
        </w:rPr>
        <w:t xml:space="preserve"> до 08.12.021 р.</w:t>
      </w:r>
      <w:r w:rsidRPr="00E556DF">
        <w:rPr>
          <w:rStyle w:val="CharAttribute9"/>
          <w:rFonts w:ascii="Times New Roman"/>
          <w:sz w:val="28"/>
          <w:szCs w:val="28"/>
        </w:rPr>
        <w:t xml:space="preserve"> – проведення фіналів Конкурсу у шести районах області: Вінницьк</w:t>
      </w:r>
      <w:r w:rsidR="00063266" w:rsidRPr="00E556DF">
        <w:rPr>
          <w:rStyle w:val="CharAttribute9"/>
          <w:rFonts w:ascii="Times New Roman"/>
          <w:sz w:val="28"/>
          <w:szCs w:val="28"/>
        </w:rPr>
        <w:t>ому</w:t>
      </w:r>
      <w:r w:rsidRPr="00E556DF">
        <w:rPr>
          <w:rStyle w:val="CharAttribute9"/>
          <w:rFonts w:ascii="Times New Roman"/>
          <w:sz w:val="28"/>
          <w:szCs w:val="28"/>
        </w:rPr>
        <w:t>, Гайсинськ</w:t>
      </w:r>
      <w:r w:rsidR="00063266" w:rsidRPr="00E556DF">
        <w:rPr>
          <w:rStyle w:val="CharAttribute9"/>
          <w:rFonts w:ascii="Times New Roman"/>
          <w:sz w:val="28"/>
          <w:szCs w:val="28"/>
        </w:rPr>
        <w:t>ому</w:t>
      </w:r>
      <w:r w:rsidRPr="00E556DF">
        <w:rPr>
          <w:rStyle w:val="CharAttribute9"/>
          <w:rFonts w:ascii="Times New Roman"/>
          <w:sz w:val="28"/>
          <w:szCs w:val="28"/>
        </w:rPr>
        <w:t>, Тульчинськ</w:t>
      </w:r>
      <w:r w:rsidR="00063266" w:rsidRPr="00E556DF">
        <w:rPr>
          <w:rStyle w:val="CharAttribute9"/>
          <w:rFonts w:ascii="Times New Roman"/>
          <w:sz w:val="28"/>
          <w:szCs w:val="28"/>
        </w:rPr>
        <w:t>ому</w:t>
      </w:r>
      <w:r w:rsidRPr="00E556DF">
        <w:rPr>
          <w:rStyle w:val="CharAttribute9"/>
          <w:rFonts w:ascii="Times New Roman"/>
          <w:sz w:val="28"/>
          <w:szCs w:val="28"/>
        </w:rPr>
        <w:t>, Могилів-Подільськ</w:t>
      </w:r>
      <w:r w:rsidR="00063266" w:rsidRPr="00E556DF">
        <w:rPr>
          <w:rStyle w:val="CharAttribute9"/>
          <w:rFonts w:ascii="Times New Roman"/>
          <w:sz w:val="28"/>
          <w:szCs w:val="28"/>
        </w:rPr>
        <w:t>ому</w:t>
      </w:r>
      <w:r w:rsidRPr="00E556DF">
        <w:rPr>
          <w:rStyle w:val="CharAttribute9"/>
          <w:rFonts w:ascii="Times New Roman"/>
          <w:sz w:val="28"/>
          <w:szCs w:val="28"/>
        </w:rPr>
        <w:t xml:space="preserve"> та Хмільницьк</w:t>
      </w:r>
      <w:r w:rsidR="00063266" w:rsidRPr="00E556DF">
        <w:rPr>
          <w:rStyle w:val="CharAttribute9"/>
          <w:rFonts w:ascii="Times New Roman"/>
          <w:sz w:val="28"/>
          <w:szCs w:val="28"/>
        </w:rPr>
        <w:t>ому</w:t>
      </w:r>
      <w:r w:rsidRPr="00E556DF">
        <w:rPr>
          <w:rStyle w:val="CharAttribute9"/>
          <w:rFonts w:ascii="Times New Roman"/>
          <w:sz w:val="28"/>
          <w:szCs w:val="28"/>
        </w:rPr>
        <w:t>. К</w:t>
      </w:r>
      <w:r w:rsidR="00797469" w:rsidRPr="00E556DF">
        <w:rPr>
          <w:rFonts w:ascii="Times New Roman" w:eastAsia="Arial"/>
          <w:sz w:val="28"/>
          <w:szCs w:val="28"/>
        </w:rPr>
        <w:t xml:space="preserve">оманди ЗЗСО, </w:t>
      </w:r>
      <w:r w:rsidRPr="00E556DF">
        <w:rPr>
          <w:rFonts w:ascii="Times New Roman" w:eastAsia="Arial"/>
          <w:sz w:val="28"/>
          <w:szCs w:val="28"/>
        </w:rPr>
        <w:t>які вийшли в другий тур Конкурсу</w:t>
      </w:r>
      <w:r w:rsidR="00797469" w:rsidRPr="00E556DF">
        <w:rPr>
          <w:rFonts w:ascii="Times New Roman" w:eastAsia="Arial"/>
          <w:sz w:val="28"/>
          <w:szCs w:val="28"/>
        </w:rPr>
        <w:t>, пре</w:t>
      </w:r>
      <w:r w:rsidR="00063266" w:rsidRPr="00E556DF">
        <w:rPr>
          <w:rFonts w:ascii="Times New Roman" w:eastAsia="Arial"/>
          <w:sz w:val="28"/>
          <w:szCs w:val="28"/>
        </w:rPr>
        <w:t>дставляти</w:t>
      </w:r>
      <w:r w:rsidR="00FF38FC" w:rsidRPr="00E556DF">
        <w:rPr>
          <w:rFonts w:ascii="Times New Roman" w:eastAsia="Arial"/>
          <w:sz w:val="28"/>
          <w:szCs w:val="28"/>
        </w:rPr>
        <w:t>муть</w:t>
      </w:r>
      <w:r w:rsidR="00797469" w:rsidRPr="00E556DF">
        <w:rPr>
          <w:rFonts w:ascii="Times New Roman" w:eastAsia="Arial"/>
          <w:sz w:val="28"/>
          <w:szCs w:val="28"/>
        </w:rPr>
        <w:t xml:space="preserve"> власні брендингові проекти у вигляді </w:t>
      </w:r>
      <w:r w:rsidR="00FF38FC" w:rsidRPr="00E556DF">
        <w:rPr>
          <w:rFonts w:ascii="Times New Roman" w:eastAsia="Arial"/>
          <w:sz w:val="28"/>
          <w:szCs w:val="28"/>
        </w:rPr>
        <w:t>короткої презентації</w:t>
      </w:r>
      <w:r w:rsidRPr="00E556DF">
        <w:rPr>
          <w:rFonts w:ascii="Times New Roman" w:eastAsia="Arial"/>
          <w:sz w:val="28"/>
          <w:szCs w:val="28"/>
        </w:rPr>
        <w:t xml:space="preserve">. </w:t>
      </w:r>
      <w:r w:rsidR="00AD5976" w:rsidRPr="00E556DF">
        <w:rPr>
          <w:rFonts w:ascii="Times New Roman" w:eastAsia="Arial"/>
          <w:sz w:val="28"/>
          <w:szCs w:val="28"/>
        </w:rPr>
        <w:t xml:space="preserve">Команда ЗЗСО, проект якої буде визнаний найкращим, візьме участь у </w:t>
      </w:r>
      <w:r w:rsidRPr="00E556DF">
        <w:rPr>
          <w:rFonts w:ascii="Times New Roman" w:eastAsia="Arial"/>
          <w:sz w:val="28"/>
          <w:szCs w:val="28"/>
        </w:rPr>
        <w:t>ІІІ турі.</w:t>
      </w:r>
    </w:p>
    <w:p w14:paraId="6E146DB1" w14:textId="5118F48F" w:rsidR="00311CFF" w:rsidRDefault="004F3886" w:rsidP="00C64E39">
      <w:pPr>
        <w:pStyle w:val="a3"/>
        <w:numPr>
          <w:ilvl w:val="1"/>
          <w:numId w:val="45"/>
        </w:numPr>
        <w:tabs>
          <w:tab w:val="left" w:pos="993"/>
        </w:tabs>
        <w:wordWrap/>
        <w:contextualSpacing/>
        <w:rPr>
          <w:rStyle w:val="CharAttribute9"/>
          <w:rFonts w:ascii="Times New Roman"/>
          <w:sz w:val="28"/>
          <w:szCs w:val="28"/>
        </w:rPr>
      </w:pPr>
      <w:r w:rsidRPr="00311CFF">
        <w:rPr>
          <w:rStyle w:val="CharAttribute9"/>
          <w:rFonts w:ascii="Times New Roman"/>
          <w:sz w:val="28"/>
          <w:szCs w:val="28"/>
          <w:u w:val="single"/>
        </w:rPr>
        <w:t>Третій тур</w:t>
      </w:r>
      <w:r w:rsidR="003D1C03">
        <w:rPr>
          <w:rStyle w:val="CharAttribute9"/>
          <w:rFonts w:ascii="Times New Roman"/>
          <w:sz w:val="28"/>
          <w:szCs w:val="28"/>
          <w:u w:val="single"/>
        </w:rPr>
        <w:t>:</w:t>
      </w:r>
      <w:r w:rsidRPr="00311CFF">
        <w:rPr>
          <w:rStyle w:val="CharAttribute9"/>
          <w:rFonts w:ascii="Times New Roman"/>
          <w:sz w:val="28"/>
          <w:szCs w:val="28"/>
        </w:rPr>
        <w:t xml:space="preserve"> </w:t>
      </w:r>
      <w:r w:rsidR="0096044E" w:rsidRPr="0096044E">
        <w:rPr>
          <w:rStyle w:val="CharAttribute9"/>
          <w:rFonts w:ascii="Times New Roman"/>
          <w:b/>
          <w:bCs/>
          <w:sz w:val="28"/>
          <w:szCs w:val="28"/>
        </w:rPr>
        <w:t>до 15.12.2021 р.</w:t>
      </w:r>
      <w:r w:rsidR="0096044E">
        <w:rPr>
          <w:rStyle w:val="CharAttribute9"/>
          <w:rFonts w:ascii="Times New Roman"/>
          <w:sz w:val="28"/>
          <w:szCs w:val="28"/>
        </w:rPr>
        <w:t xml:space="preserve"> </w:t>
      </w:r>
      <w:r w:rsidRPr="00311CFF">
        <w:rPr>
          <w:rFonts w:ascii="Times New Roman" w:eastAsia="Arial"/>
          <w:sz w:val="28"/>
          <w:szCs w:val="28"/>
        </w:rPr>
        <w:t xml:space="preserve">- </w:t>
      </w:r>
      <w:r w:rsidR="00AD5976" w:rsidRPr="00311CFF">
        <w:rPr>
          <w:rFonts w:ascii="Times New Roman" w:eastAsia="Arial"/>
          <w:sz w:val="28"/>
          <w:szCs w:val="28"/>
        </w:rPr>
        <w:t>регіональн</w:t>
      </w:r>
      <w:r w:rsidRPr="00311CFF">
        <w:rPr>
          <w:rFonts w:ascii="Times New Roman" w:eastAsia="Arial"/>
          <w:sz w:val="28"/>
          <w:szCs w:val="28"/>
        </w:rPr>
        <w:t>ий</w:t>
      </w:r>
      <w:r w:rsidR="00AD5976" w:rsidRPr="00311CFF">
        <w:rPr>
          <w:rFonts w:ascii="Times New Roman" w:eastAsia="Arial"/>
          <w:sz w:val="28"/>
          <w:szCs w:val="28"/>
        </w:rPr>
        <w:t xml:space="preserve"> фінал Конкурсу</w:t>
      </w:r>
      <w:r w:rsidRPr="00311CFF">
        <w:rPr>
          <w:rStyle w:val="CharAttribute9"/>
          <w:rFonts w:ascii="Times New Roman"/>
          <w:sz w:val="28"/>
          <w:szCs w:val="28"/>
        </w:rPr>
        <w:t>: презентація конкурсних робіт фіналістів, підведення підсумків та нагородження переможців</w:t>
      </w:r>
      <w:r w:rsidR="00044BBE" w:rsidRPr="00311CFF">
        <w:rPr>
          <w:rStyle w:val="CharAttribute9"/>
          <w:rFonts w:ascii="Times New Roman"/>
          <w:sz w:val="28"/>
          <w:szCs w:val="28"/>
        </w:rPr>
        <w:t>.</w:t>
      </w:r>
    </w:p>
    <w:p w14:paraId="5E350BEE" w14:textId="5FBAE983" w:rsidR="00311CFF" w:rsidRDefault="00311CFF" w:rsidP="00C64E39">
      <w:pPr>
        <w:pStyle w:val="a3"/>
        <w:numPr>
          <w:ilvl w:val="2"/>
          <w:numId w:val="45"/>
        </w:numPr>
        <w:shd w:val="clear" w:color="auto" w:fill="FFFFFF"/>
        <w:tabs>
          <w:tab w:val="left" w:pos="993"/>
        </w:tabs>
        <w:wordWrap/>
        <w:ind w:hanging="798"/>
        <w:contextualSpacing/>
        <w:textAlignment w:val="baseline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Команд</w:t>
      </w:r>
      <w:r w:rsidR="001A42D9">
        <w:rPr>
          <w:rFonts w:ascii="Times New Roman"/>
          <w:sz w:val="28"/>
          <w:szCs w:val="28"/>
        </w:rPr>
        <w:t>и</w:t>
      </w:r>
      <w:r w:rsidRPr="00311CFF">
        <w:rPr>
          <w:rFonts w:ascii="Times New Roman"/>
          <w:sz w:val="28"/>
          <w:szCs w:val="28"/>
        </w:rPr>
        <w:t>, які зайняли призові місця, нагороджуються Дипломами І, ІІ, ІІІ ступеня</w:t>
      </w:r>
      <w:r w:rsidR="001A42D9">
        <w:rPr>
          <w:rFonts w:ascii="Times New Roman"/>
          <w:sz w:val="28"/>
          <w:szCs w:val="28"/>
        </w:rPr>
        <w:t>.</w:t>
      </w:r>
    </w:p>
    <w:p w14:paraId="1D7EAE7E" w14:textId="5BD8DFBE" w:rsidR="00311CFF" w:rsidRDefault="00311CFF" w:rsidP="00C64E39">
      <w:pPr>
        <w:pStyle w:val="a3"/>
        <w:numPr>
          <w:ilvl w:val="2"/>
          <w:numId w:val="45"/>
        </w:numPr>
        <w:shd w:val="clear" w:color="auto" w:fill="FFFFFF"/>
        <w:tabs>
          <w:tab w:val="left" w:pos="993"/>
        </w:tabs>
        <w:wordWrap/>
        <w:ind w:hanging="798"/>
        <w:contextualSpacing/>
        <w:textAlignment w:val="baseline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Учасники команд-фіналістів регіонального фіналу отримують заохочувальні нагороди</w:t>
      </w:r>
      <w:r w:rsidR="001A42D9">
        <w:rPr>
          <w:rFonts w:ascii="Times New Roman"/>
          <w:sz w:val="28"/>
          <w:szCs w:val="28"/>
        </w:rPr>
        <w:t>.</w:t>
      </w:r>
    </w:p>
    <w:p w14:paraId="5E2C9E9F" w14:textId="4B1E2D41" w:rsidR="001A42D9" w:rsidRPr="001A42D9" w:rsidRDefault="00311CFF" w:rsidP="00C64E39">
      <w:pPr>
        <w:pStyle w:val="a3"/>
        <w:numPr>
          <w:ilvl w:val="2"/>
          <w:numId w:val="45"/>
        </w:numPr>
        <w:shd w:val="clear" w:color="auto" w:fill="FFFFFF"/>
        <w:tabs>
          <w:tab w:val="left" w:pos="993"/>
        </w:tabs>
        <w:wordWrap/>
        <w:ind w:hanging="798"/>
        <w:contextualSpacing/>
        <w:textAlignment w:val="baseline"/>
        <w:rPr>
          <w:rFonts w:ascii="Times New Roman"/>
          <w:sz w:val="28"/>
          <w:szCs w:val="28"/>
        </w:rPr>
      </w:pPr>
      <w:r w:rsidRPr="001A42D9">
        <w:rPr>
          <w:rFonts w:ascii="Times New Roman"/>
          <w:sz w:val="28"/>
          <w:szCs w:val="28"/>
        </w:rPr>
        <w:t xml:space="preserve">Учасники команди-переможця отримують Сертифікати </w:t>
      </w:r>
      <w:r w:rsidRPr="001A42D9">
        <w:rPr>
          <w:color w:val="000000"/>
          <w:sz w:val="27"/>
          <w:szCs w:val="27"/>
        </w:rPr>
        <w:t>для</w:t>
      </w:r>
      <w:r w:rsidRPr="001A42D9">
        <w:rPr>
          <w:color w:val="000000"/>
          <w:sz w:val="27"/>
          <w:szCs w:val="27"/>
        </w:rPr>
        <w:t xml:space="preserve"> </w:t>
      </w:r>
      <w:r w:rsidRPr="001A42D9">
        <w:rPr>
          <w:color w:val="000000"/>
          <w:sz w:val="27"/>
          <w:szCs w:val="27"/>
        </w:rPr>
        <w:t>участь</w:t>
      </w:r>
      <w:r w:rsidRPr="001A42D9">
        <w:rPr>
          <w:color w:val="000000"/>
          <w:sz w:val="27"/>
          <w:szCs w:val="27"/>
        </w:rPr>
        <w:t xml:space="preserve"> </w:t>
      </w:r>
      <w:r w:rsidRPr="001A42D9">
        <w:rPr>
          <w:color w:val="000000"/>
          <w:sz w:val="27"/>
          <w:szCs w:val="27"/>
        </w:rPr>
        <w:t>у</w:t>
      </w:r>
      <w:r w:rsidRPr="001A42D9">
        <w:rPr>
          <w:color w:val="000000"/>
          <w:sz w:val="27"/>
          <w:szCs w:val="27"/>
        </w:rPr>
        <w:t xml:space="preserve"> </w:t>
      </w:r>
      <w:r w:rsidRPr="001A42D9">
        <w:rPr>
          <w:color w:val="000000"/>
          <w:sz w:val="27"/>
          <w:szCs w:val="27"/>
        </w:rPr>
        <w:t>тренінгах</w:t>
      </w:r>
      <w:r w:rsidRPr="001A42D9">
        <w:rPr>
          <w:color w:val="000000"/>
          <w:sz w:val="27"/>
          <w:szCs w:val="27"/>
        </w:rPr>
        <w:t xml:space="preserve"> </w:t>
      </w:r>
      <w:r w:rsidRPr="001A42D9">
        <w:rPr>
          <w:color w:val="000000"/>
          <w:sz w:val="27"/>
          <w:szCs w:val="27"/>
        </w:rPr>
        <w:t>Відкритої</w:t>
      </w:r>
      <w:r w:rsidRPr="001A42D9">
        <w:rPr>
          <w:color w:val="000000"/>
          <w:sz w:val="27"/>
          <w:szCs w:val="27"/>
        </w:rPr>
        <w:t xml:space="preserve"> </w:t>
      </w:r>
      <w:r w:rsidRPr="001A42D9">
        <w:rPr>
          <w:color w:val="000000"/>
          <w:sz w:val="27"/>
          <w:szCs w:val="27"/>
        </w:rPr>
        <w:t>бізнес–академії</w:t>
      </w:r>
      <w:r w:rsidRPr="001A42D9">
        <w:rPr>
          <w:color w:val="000000"/>
          <w:sz w:val="27"/>
          <w:szCs w:val="27"/>
        </w:rPr>
        <w:t xml:space="preserve"> </w:t>
      </w:r>
      <w:r w:rsidRPr="001A42D9">
        <w:rPr>
          <w:color w:val="000000"/>
          <w:sz w:val="18"/>
          <w:szCs w:val="18"/>
        </w:rPr>
        <w:t>(</w:t>
      </w:r>
      <w:hyperlink r:id="rId10" w:history="1">
        <w:r w:rsidRPr="001A42D9">
          <w:rPr>
            <w:rStyle w:val="a4"/>
            <w:rFonts w:ascii="Times New Roman"/>
            <w:color w:val="000000" w:themeColor="text1"/>
            <w:sz w:val="18"/>
            <w:szCs w:val="18"/>
          </w:rPr>
          <w:t>https://www.facebook.com/DONNUVBA</w:t>
        </w:r>
      </w:hyperlink>
      <w:r w:rsidRPr="001A42D9">
        <w:rPr>
          <w:rFonts w:ascii="Times New Roman"/>
          <w:sz w:val="22"/>
          <w:szCs w:val="22"/>
        </w:rPr>
        <w:t>)</w:t>
      </w:r>
      <w:r w:rsidRPr="001A42D9">
        <w:rPr>
          <w:rFonts w:ascii="Times New Roman"/>
          <w:sz w:val="28"/>
          <w:szCs w:val="28"/>
        </w:rPr>
        <w:t xml:space="preserve"> </w:t>
      </w:r>
      <w:r w:rsidR="001A42D9" w:rsidRPr="001A42D9">
        <w:rPr>
          <w:rFonts w:ascii="Times New Roman"/>
          <w:color w:val="1D1D1B"/>
          <w:sz w:val="28"/>
          <w:szCs w:val="28"/>
        </w:rPr>
        <w:t xml:space="preserve">та можливість </w:t>
      </w:r>
      <w:r w:rsidR="001A42D9" w:rsidRPr="001A42D9">
        <w:rPr>
          <w:color w:val="000000"/>
          <w:sz w:val="27"/>
          <w:szCs w:val="27"/>
        </w:rPr>
        <w:t>провести</w:t>
      </w:r>
      <w:r w:rsidR="001A42D9" w:rsidRPr="001A42D9">
        <w:rPr>
          <w:color w:val="000000"/>
          <w:sz w:val="27"/>
          <w:szCs w:val="27"/>
        </w:rPr>
        <w:t xml:space="preserve"> </w:t>
      </w:r>
      <w:r w:rsidR="001A42D9" w:rsidRPr="001A42D9">
        <w:rPr>
          <w:color w:val="000000"/>
          <w:sz w:val="27"/>
          <w:szCs w:val="27"/>
        </w:rPr>
        <w:t>один</w:t>
      </w:r>
      <w:r w:rsidR="001A42D9" w:rsidRPr="001A42D9">
        <w:rPr>
          <w:color w:val="000000"/>
          <w:sz w:val="27"/>
          <w:szCs w:val="27"/>
        </w:rPr>
        <w:t xml:space="preserve"> </w:t>
      </w:r>
      <w:r w:rsidR="001A42D9" w:rsidRPr="001A42D9">
        <w:rPr>
          <w:color w:val="000000"/>
          <w:sz w:val="27"/>
          <w:szCs w:val="27"/>
        </w:rPr>
        <w:t>день</w:t>
      </w:r>
      <w:r w:rsidR="001A42D9" w:rsidRPr="001A42D9">
        <w:rPr>
          <w:color w:val="000000"/>
          <w:sz w:val="27"/>
          <w:szCs w:val="27"/>
        </w:rPr>
        <w:t xml:space="preserve"> </w:t>
      </w:r>
      <w:r w:rsidR="001A42D9" w:rsidRPr="001A42D9">
        <w:rPr>
          <w:color w:val="000000"/>
          <w:sz w:val="27"/>
          <w:szCs w:val="27"/>
        </w:rPr>
        <w:t>життя</w:t>
      </w:r>
      <w:r w:rsidR="001A42D9" w:rsidRPr="001A42D9">
        <w:rPr>
          <w:color w:val="000000"/>
          <w:sz w:val="27"/>
          <w:szCs w:val="27"/>
        </w:rPr>
        <w:t xml:space="preserve"> </w:t>
      </w:r>
      <w:r w:rsidR="001A42D9" w:rsidRPr="001A42D9">
        <w:rPr>
          <w:color w:val="000000"/>
          <w:sz w:val="27"/>
          <w:szCs w:val="27"/>
        </w:rPr>
        <w:t>студента</w:t>
      </w:r>
      <w:r w:rsidR="001A42D9" w:rsidRPr="001A42D9">
        <w:rPr>
          <w:color w:val="000000"/>
          <w:sz w:val="27"/>
          <w:szCs w:val="27"/>
        </w:rPr>
        <w:t xml:space="preserve"> </w:t>
      </w:r>
      <w:r w:rsidR="001A42D9" w:rsidRPr="001A42D9">
        <w:rPr>
          <w:rFonts w:ascii="Times New Roman"/>
          <w:color w:val="000000"/>
          <w:sz w:val="27"/>
          <w:szCs w:val="27"/>
        </w:rPr>
        <w:t>Економічного факультету Донецького національного університету імені Василя Стуса</w:t>
      </w:r>
      <w:r w:rsidR="001A42D9">
        <w:rPr>
          <w:rFonts w:ascii="Times New Roman"/>
          <w:color w:val="000000"/>
          <w:sz w:val="27"/>
          <w:szCs w:val="27"/>
        </w:rPr>
        <w:t>.</w:t>
      </w:r>
    </w:p>
    <w:p w14:paraId="6D15FB6E" w14:textId="77777777" w:rsidR="00044BBE" w:rsidRPr="00E556DF" w:rsidRDefault="00044BBE" w:rsidP="00C64E39">
      <w:pPr>
        <w:pStyle w:val="a3"/>
        <w:wordWrap/>
        <w:ind w:left="709"/>
        <w:contextualSpacing/>
        <w:rPr>
          <w:rStyle w:val="CharAttribute9"/>
          <w:rFonts w:ascii="Times New Roman"/>
          <w:sz w:val="28"/>
          <w:szCs w:val="28"/>
        </w:rPr>
      </w:pPr>
    </w:p>
    <w:p w14:paraId="3EAFC6DC" w14:textId="77777777" w:rsidR="0077407C" w:rsidRPr="00E556DF" w:rsidRDefault="00EF6197" w:rsidP="00C64E39">
      <w:pPr>
        <w:pStyle w:val="ParaAttribute0"/>
        <w:numPr>
          <w:ilvl w:val="0"/>
          <w:numId w:val="45"/>
        </w:numPr>
        <w:wordWrap/>
        <w:rPr>
          <w:rStyle w:val="CharAttribute5"/>
          <w:rFonts w:ascii="Times New Roman"/>
          <w:sz w:val="28"/>
          <w:szCs w:val="28"/>
        </w:rPr>
      </w:pPr>
      <w:r w:rsidRPr="00E556DF">
        <w:rPr>
          <w:rStyle w:val="CharAttribute5"/>
          <w:rFonts w:ascii="Times New Roman"/>
          <w:sz w:val="28"/>
          <w:szCs w:val="28"/>
        </w:rPr>
        <w:t xml:space="preserve">Вимоги до </w:t>
      </w:r>
      <w:r w:rsidR="00566C4B" w:rsidRPr="00E556DF">
        <w:rPr>
          <w:rStyle w:val="CharAttribute5"/>
          <w:rFonts w:ascii="Times New Roman"/>
          <w:sz w:val="28"/>
          <w:szCs w:val="28"/>
        </w:rPr>
        <w:t>конкурсної роботи</w:t>
      </w:r>
    </w:p>
    <w:p w14:paraId="1EF6FFFD" w14:textId="3E9B6499" w:rsidR="008B1918" w:rsidRPr="00E556DF" w:rsidRDefault="008B1918" w:rsidP="00C64E39">
      <w:pPr>
        <w:pStyle w:val="a3"/>
        <w:numPr>
          <w:ilvl w:val="1"/>
          <w:numId w:val="41"/>
        </w:numPr>
        <w:wordWrap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 xml:space="preserve">Учасники надсилають конкурсні роботи на електронну пошту: </w:t>
      </w:r>
      <w:hyperlink r:id="rId11" w:history="1">
        <w:r w:rsidRPr="00E556DF">
          <w:rPr>
            <w:rStyle w:val="a4"/>
            <w:rFonts w:ascii="Times New Roman"/>
            <w:b/>
            <w:bCs/>
            <w:sz w:val="28"/>
            <w:szCs w:val="28"/>
            <w:shd w:val="clear" w:color="auto" w:fill="FFFFFF"/>
          </w:rPr>
          <w:t>oczbrandingproject@gmail.com</w:t>
        </w:r>
      </w:hyperlink>
      <w:r w:rsidRPr="00E556DF">
        <w:rPr>
          <w:rFonts w:ascii="Times New Roman"/>
          <w:sz w:val="28"/>
          <w:szCs w:val="28"/>
        </w:rPr>
        <w:t>.</w:t>
      </w:r>
    </w:p>
    <w:p w14:paraId="04C74470" w14:textId="77777777" w:rsidR="008B1918" w:rsidRPr="00E556DF" w:rsidRDefault="008B1918" w:rsidP="00C64E39">
      <w:pPr>
        <w:pStyle w:val="a3"/>
        <w:numPr>
          <w:ilvl w:val="1"/>
          <w:numId w:val="41"/>
        </w:numPr>
        <w:wordWrap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 xml:space="preserve">Конкурсні роботи мають бути представлені українською мовою. Загальний обсяг конкурсної роботи не має перевищувати 10 сторінок з додатками. </w:t>
      </w:r>
    </w:p>
    <w:p w14:paraId="6B9920A7" w14:textId="77777777" w:rsidR="008B1918" w:rsidRPr="00E556DF" w:rsidRDefault="008B1918" w:rsidP="00C64E39">
      <w:pPr>
        <w:pStyle w:val="a3"/>
        <w:numPr>
          <w:ilvl w:val="1"/>
          <w:numId w:val="41"/>
        </w:numPr>
        <w:wordWrap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 xml:space="preserve">На титульній сторінці має бути вказана наступна інформація: назва конкурсної роботи, прізвища та ініціали учасників, навчальний заклад, електронна та домашня адреса, контактний номер телефону. </w:t>
      </w:r>
    </w:p>
    <w:p w14:paraId="006B954D" w14:textId="3A4B492B" w:rsidR="00E41740" w:rsidRPr="00E556DF" w:rsidRDefault="008B1918" w:rsidP="00C64E39">
      <w:pPr>
        <w:pStyle w:val="a3"/>
        <w:widowControl/>
        <w:numPr>
          <w:ilvl w:val="1"/>
          <w:numId w:val="41"/>
        </w:numPr>
        <w:wordWrap/>
        <w:autoSpaceDE/>
        <w:autoSpaceDN/>
        <w:contextualSpacing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>Конкурсна робота має містити наступні елементи:</w:t>
      </w:r>
    </w:p>
    <w:p w14:paraId="66F765E5" w14:textId="17422451" w:rsidR="00E41740" w:rsidRPr="00E556DF" w:rsidRDefault="00E41740" w:rsidP="00C64E39">
      <w:pPr>
        <w:pStyle w:val="a3"/>
        <w:widowControl/>
        <w:numPr>
          <w:ilvl w:val="2"/>
          <w:numId w:val="43"/>
        </w:numPr>
        <w:wordWrap/>
        <w:autoSpaceDE/>
        <w:autoSpaceDN/>
        <w:ind w:hanging="798"/>
        <w:contextualSpacing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>Концепцію позиціонування бренд</w:t>
      </w:r>
      <w:r w:rsidR="00FF38FC" w:rsidRPr="00E556DF">
        <w:rPr>
          <w:rFonts w:ascii="Times New Roman"/>
          <w:sz w:val="28"/>
          <w:szCs w:val="28"/>
        </w:rPr>
        <w:t>у (логотипу),</w:t>
      </w:r>
      <w:r w:rsidRPr="00E556DF">
        <w:rPr>
          <w:rFonts w:ascii="Times New Roman"/>
          <w:sz w:val="28"/>
          <w:szCs w:val="28"/>
        </w:rPr>
        <w:t xml:space="preserve"> розроблену на основі дослідження цільової аудиторії (споживачів реальних та потенційних);</w:t>
      </w:r>
    </w:p>
    <w:p w14:paraId="3C0CEF96" w14:textId="29BED9C0" w:rsidR="00E41740" w:rsidRPr="00E556DF" w:rsidRDefault="00E41740" w:rsidP="00C64E39">
      <w:pPr>
        <w:pStyle w:val="a3"/>
        <w:widowControl/>
        <w:numPr>
          <w:ilvl w:val="2"/>
          <w:numId w:val="43"/>
        </w:numPr>
        <w:wordWrap/>
        <w:autoSpaceDE/>
        <w:autoSpaceDN/>
        <w:ind w:hanging="798"/>
        <w:contextualSpacing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>Візуальні ідентифікатори бренд</w:t>
      </w:r>
      <w:r w:rsidR="00971922">
        <w:rPr>
          <w:rFonts w:ascii="Times New Roman"/>
          <w:sz w:val="28"/>
          <w:szCs w:val="28"/>
        </w:rPr>
        <w:t>у</w:t>
      </w:r>
      <w:r w:rsidRPr="00E556DF">
        <w:rPr>
          <w:rFonts w:ascii="Times New Roman"/>
          <w:sz w:val="28"/>
          <w:szCs w:val="28"/>
        </w:rPr>
        <w:t>:</w:t>
      </w:r>
    </w:p>
    <w:p w14:paraId="57502ED3" w14:textId="77777777" w:rsidR="00E41740" w:rsidRPr="00E556DF" w:rsidRDefault="00E41740" w:rsidP="00C64E39">
      <w:pPr>
        <w:pStyle w:val="a3"/>
        <w:widowControl/>
        <w:numPr>
          <w:ilvl w:val="3"/>
          <w:numId w:val="44"/>
        </w:numPr>
        <w:wordWrap/>
        <w:autoSpaceDE/>
        <w:autoSpaceDN/>
        <w:contextualSpacing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>назва бренду і слоган;</w:t>
      </w:r>
    </w:p>
    <w:p w14:paraId="3A212C9E" w14:textId="77777777" w:rsidR="00E41740" w:rsidRPr="00E556DF" w:rsidRDefault="00E41740" w:rsidP="00C64E39">
      <w:pPr>
        <w:pStyle w:val="a3"/>
        <w:widowControl/>
        <w:numPr>
          <w:ilvl w:val="3"/>
          <w:numId w:val="44"/>
        </w:numPr>
        <w:wordWrap/>
        <w:autoSpaceDE/>
        <w:autoSpaceDN/>
        <w:contextualSpacing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>логотип;</w:t>
      </w:r>
    </w:p>
    <w:p w14:paraId="25B98CAE" w14:textId="77777777" w:rsidR="00E41740" w:rsidRPr="00E556DF" w:rsidRDefault="00E41740" w:rsidP="00C64E39">
      <w:pPr>
        <w:pStyle w:val="a3"/>
        <w:widowControl/>
        <w:numPr>
          <w:ilvl w:val="3"/>
          <w:numId w:val="44"/>
        </w:numPr>
        <w:wordWrap/>
        <w:autoSpaceDE/>
        <w:autoSpaceDN/>
        <w:contextualSpacing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>колір;</w:t>
      </w:r>
    </w:p>
    <w:p w14:paraId="5A56BC89" w14:textId="19C88B92" w:rsidR="00E41740" w:rsidRPr="00E556DF" w:rsidRDefault="00E41740" w:rsidP="00C64E39">
      <w:pPr>
        <w:pStyle w:val="a3"/>
        <w:widowControl/>
        <w:numPr>
          <w:ilvl w:val="3"/>
          <w:numId w:val="44"/>
        </w:numPr>
        <w:wordWrap/>
        <w:autoSpaceDE/>
        <w:autoSpaceDN/>
        <w:contextualSpacing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>легенда бренд</w:t>
      </w:r>
      <w:r w:rsidR="00FF38FC" w:rsidRPr="00E556DF">
        <w:rPr>
          <w:rFonts w:ascii="Times New Roman"/>
          <w:sz w:val="28"/>
          <w:szCs w:val="28"/>
        </w:rPr>
        <w:t>у</w:t>
      </w:r>
      <w:r w:rsidRPr="00E556DF">
        <w:rPr>
          <w:rFonts w:ascii="Times New Roman"/>
          <w:sz w:val="28"/>
          <w:szCs w:val="28"/>
        </w:rPr>
        <w:t xml:space="preserve">. </w:t>
      </w:r>
    </w:p>
    <w:p w14:paraId="4A2765D9" w14:textId="3D479803" w:rsidR="00E41740" w:rsidRPr="00E556DF" w:rsidRDefault="00E41740" w:rsidP="00C64E39">
      <w:pPr>
        <w:pStyle w:val="a3"/>
        <w:widowControl/>
        <w:numPr>
          <w:ilvl w:val="1"/>
          <w:numId w:val="41"/>
        </w:numPr>
        <w:wordWrap/>
        <w:autoSpaceDE/>
        <w:autoSpaceDN/>
        <w:contextualSpacing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 xml:space="preserve">При підготовці конкурсної роботи необхідно врахувати, що логотип має бути яскравим, нестандартним, унікальним, таким, що легко запам’ятовується. Бренд (логотип) має формувати образ, що відповідає товарам або послугам компанії (підприємства), асоціюватися з нею. Динамічний логотип та </w:t>
      </w:r>
      <w:r w:rsidR="00FF38FC" w:rsidRPr="00E556DF">
        <w:rPr>
          <w:rFonts w:ascii="Times New Roman"/>
          <w:sz w:val="28"/>
          <w:szCs w:val="28"/>
        </w:rPr>
        <w:t xml:space="preserve">влучна назва має </w:t>
      </w:r>
      <w:r w:rsidRPr="00E556DF">
        <w:rPr>
          <w:rFonts w:ascii="Times New Roman"/>
          <w:sz w:val="28"/>
          <w:szCs w:val="28"/>
        </w:rPr>
        <w:t>підкреслю</w:t>
      </w:r>
      <w:r w:rsidR="00FF38FC" w:rsidRPr="00E556DF">
        <w:rPr>
          <w:rFonts w:ascii="Times New Roman"/>
          <w:sz w:val="28"/>
          <w:szCs w:val="28"/>
        </w:rPr>
        <w:t>вати</w:t>
      </w:r>
      <w:r w:rsidRPr="00E556DF">
        <w:rPr>
          <w:rFonts w:ascii="Times New Roman"/>
          <w:sz w:val="28"/>
          <w:szCs w:val="28"/>
        </w:rPr>
        <w:t xml:space="preserve"> індивідуальність.</w:t>
      </w:r>
    </w:p>
    <w:p w14:paraId="13DB9EE5" w14:textId="77777777" w:rsidR="00E41740" w:rsidRPr="00E556DF" w:rsidRDefault="00E41740" w:rsidP="00C64E39">
      <w:pPr>
        <w:pStyle w:val="a3"/>
        <w:widowControl/>
        <w:numPr>
          <w:ilvl w:val="1"/>
          <w:numId w:val="41"/>
        </w:numPr>
        <w:wordWrap/>
        <w:autoSpaceDE/>
        <w:autoSpaceDN/>
        <w:contextualSpacing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 xml:space="preserve"> Н</w:t>
      </w:r>
      <w:r w:rsidR="008B1918" w:rsidRPr="00E556DF">
        <w:rPr>
          <w:rFonts w:ascii="Times New Roman"/>
          <w:sz w:val="28"/>
          <w:szCs w:val="28"/>
        </w:rPr>
        <w:t>а Конкурс не допускаються зображення, що належать іншим організаціям та які порушують законодавство,  норми моралі тощо.</w:t>
      </w:r>
    </w:p>
    <w:p w14:paraId="6A7D1628" w14:textId="77777777" w:rsidR="00E41740" w:rsidRPr="00E556DF" w:rsidRDefault="008B1918" w:rsidP="00C64E39">
      <w:pPr>
        <w:pStyle w:val="a3"/>
        <w:widowControl/>
        <w:numPr>
          <w:ilvl w:val="1"/>
          <w:numId w:val="41"/>
        </w:numPr>
        <w:wordWrap/>
        <w:autoSpaceDE/>
        <w:autoSpaceDN/>
        <w:contextualSpacing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lastRenderedPageBreak/>
        <w:t xml:space="preserve">Рекомендований шрифт 14 </w:t>
      </w:r>
      <w:proofErr w:type="spellStart"/>
      <w:r w:rsidRPr="00E556DF">
        <w:rPr>
          <w:rFonts w:ascii="Times New Roman"/>
          <w:sz w:val="28"/>
          <w:szCs w:val="28"/>
        </w:rPr>
        <w:t>Times</w:t>
      </w:r>
      <w:proofErr w:type="spellEnd"/>
      <w:r w:rsidRPr="00E556DF">
        <w:rPr>
          <w:rFonts w:ascii="Times New Roman"/>
          <w:sz w:val="28"/>
          <w:szCs w:val="28"/>
        </w:rPr>
        <w:t xml:space="preserve"> </w:t>
      </w:r>
      <w:proofErr w:type="spellStart"/>
      <w:r w:rsidRPr="00E556DF">
        <w:rPr>
          <w:rFonts w:ascii="Times New Roman"/>
          <w:sz w:val="28"/>
          <w:szCs w:val="28"/>
        </w:rPr>
        <w:t>New</w:t>
      </w:r>
      <w:proofErr w:type="spellEnd"/>
      <w:r w:rsidRPr="00E556DF">
        <w:rPr>
          <w:rFonts w:ascii="Times New Roman"/>
          <w:sz w:val="28"/>
          <w:szCs w:val="28"/>
        </w:rPr>
        <w:t xml:space="preserve"> </w:t>
      </w:r>
      <w:proofErr w:type="spellStart"/>
      <w:r w:rsidRPr="00E556DF">
        <w:rPr>
          <w:rFonts w:ascii="Times New Roman"/>
          <w:sz w:val="28"/>
          <w:szCs w:val="28"/>
        </w:rPr>
        <w:t>Roman</w:t>
      </w:r>
      <w:proofErr w:type="spellEnd"/>
      <w:r w:rsidRPr="00E556DF">
        <w:rPr>
          <w:rFonts w:ascii="Times New Roman"/>
          <w:sz w:val="28"/>
          <w:szCs w:val="28"/>
        </w:rPr>
        <w:t xml:space="preserve">, 1,5 інтервал. Форма документа Word або </w:t>
      </w:r>
      <w:proofErr w:type="spellStart"/>
      <w:r w:rsidRPr="00E556DF">
        <w:rPr>
          <w:rFonts w:ascii="Times New Roman"/>
          <w:sz w:val="28"/>
          <w:szCs w:val="28"/>
        </w:rPr>
        <w:t>Adobe</w:t>
      </w:r>
      <w:proofErr w:type="spellEnd"/>
      <w:r w:rsidRPr="00E556DF">
        <w:rPr>
          <w:rFonts w:ascii="Times New Roman"/>
          <w:sz w:val="28"/>
          <w:szCs w:val="28"/>
        </w:rPr>
        <w:t xml:space="preserve"> PDF. Назва документа – аналогічна назві конкурсної роботи.</w:t>
      </w:r>
      <w:r w:rsidR="00E41740" w:rsidRPr="00E556DF">
        <w:rPr>
          <w:rFonts w:ascii="Times New Roman"/>
          <w:sz w:val="28"/>
          <w:szCs w:val="28"/>
        </w:rPr>
        <w:t xml:space="preserve"> </w:t>
      </w:r>
    </w:p>
    <w:p w14:paraId="0E0D9174" w14:textId="3F1A1C7E" w:rsidR="008B1918" w:rsidRPr="00E556DF" w:rsidRDefault="008B1918" w:rsidP="00C64E39">
      <w:pPr>
        <w:pStyle w:val="a3"/>
        <w:widowControl/>
        <w:numPr>
          <w:ilvl w:val="1"/>
          <w:numId w:val="41"/>
        </w:numPr>
        <w:wordWrap/>
        <w:autoSpaceDE/>
        <w:autoSpaceDN/>
        <w:contextualSpacing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 xml:space="preserve">Всі питання щодо організації Конкурсу можна </w:t>
      </w:r>
      <w:r w:rsidR="00612C8E" w:rsidRPr="00E556DF">
        <w:rPr>
          <w:rFonts w:ascii="Times New Roman"/>
          <w:sz w:val="28"/>
          <w:szCs w:val="28"/>
        </w:rPr>
        <w:t xml:space="preserve">надсилати </w:t>
      </w:r>
      <w:r w:rsidRPr="00E556DF">
        <w:rPr>
          <w:rFonts w:ascii="Times New Roman"/>
          <w:sz w:val="28"/>
          <w:szCs w:val="28"/>
        </w:rPr>
        <w:t xml:space="preserve">на </w:t>
      </w:r>
      <w:r w:rsidR="00E41740" w:rsidRPr="00E556DF">
        <w:rPr>
          <w:rFonts w:ascii="Times New Roman"/>
          <w:sz w:val="28"/>
          <w:szCs w:val="28"/>
        </w:rPr>
        <w:t>елект</w:t>
      </w:r>
      <w:r w:rsidR="00612C8E" w:rsidRPr="00E556DF">
        <w:rPr>
          <w:rFonts w:ascii="Times New Roman"/>
          <w:sz w:val="28"/>
          <w:szCs w:val="28"/>
        </w:rPr>
        <w:t xml:space="preserve">ронну  </w:t>
      </w:r>
      <w:r w:rsidRPr="00E556DF">
        <w:rPr>
          <w:rFonts w:ascii="Times New Roman"/>
          <w:sz w:val="28"/>
          <w:szCs w:val="28"/>
        </w:rPr>
        <w:t>адресу:</w:t>
      </w:r>
      <w:r w:rsidR="00612C8E" w:rsidRPr="00E556DF">
        <w:rPr>
          <w:rFonts w:ascii="Times New Roman"/>
          <w:sz w:val="28"/>
          <w:szCs w:val="28"/>
        </w:rPr>
        <w:t xml:space="preserve"> </w:t>
      </w:r>
      <w:hyperlink r:id="rId12" w:history="1">
        <w:r w:rsidR="00612C8E" w:rsidRPr="00E556DF">
          <w:rPr>
            <w:rStyle w:val="a4"/>
            <w:rFonts w:ascii="Times New Roman"/>
            <w:b/>
            <w:bCs/>
            <w:sz w:val="28"/>
            <w:szCs w:val="28"/>
            <w:shd w:val="clear" w:color="auto" w:fill="FFFFFF"/>
          </w:rPr>
          <w:t>oczbrandingproject@gmail.com</w:t>
        </w:r>
      </w:hyperlink>
      <w:r w:rsidR="00612C8E" w:rsidRPr="00E556DF">
        <w:rPr>
          <w:rFonts w:ascii="Times New Roman"/>
          <w:sz w:val="28"/>
          <w:szCs w:val="28"/>
        </w:rPr>
        <w:t xml:space="preserve">. </w:t>
      </w:r>
    </w:p>
    <w:p w14:paraId="67C3DC4C" w14:textId="77777777" w:rsidR="00457A2F" w:rsidRPr="00E556DF" w:rsidRDefault="00457A2F" w:rsidP="00C64E39">
      <w:pPr>
        <w:pStyle w:val="a3"/>
        <w:widowControl/>
        <w:wordWrap/>
        <w:autoSpaceDE/>
        <w:autoSpaceDN/>
        <w:ind w:left="792"/>
        <w:contextualSpacing/>
        <w:rPr>
          <w:rFonts w:ascii="Times New Roman"/>
          <w:sz w:val="28"/>
          <w:szCs w:val="28"/>
        </w:rPr>
      </w:pPr>
    </w:p>
    <w:p w14:paraId="2E292881" w14:textId="77777777" w:rsidR="00012604" w:rsidRPr="00E556DF" w:rsidRDefault="00012604" w:rsidP="00C64E39">
      <w:pPr>
        <w:pStyle w:val="ParaAttribute0"/>
        <w:numPr>
          <w:ilvl w:val="0"/>
          <w:numId w:val="45"/>
        </w:numPr>
        <w:wordWrap/>
        <w:ind w:left="0"/>
        <w:rPr>
          <w:b/>
          <w:sz w:val="28"/>
          <w:szCs w:val="28"/>
        </w:rPr>
      </w:pPr>
      <w:r w:rsidRPr="00E556DF">
        <w:rPr>
          <w:b/>
          <w:sz w:val="28"/>
          <w:szCs w:val="28"/>
        </w:rPr>
        <w:t xml:space="preserve">Фінансування </w:t>
      </w:r>
      <w:r w:rsidR="009662CC" w:rsidRPr="00E556DF">
        <w:rPr>
          <w:b/>
          <w:sz w:val="28"/>
          <w:szCs w:val="28"/>
        </w:rPr>
        <w:t>К</w:t>
      </w:r>
      <w:r w:rsidRPr="00E556DF">
        <w:rPr>
          <w:b/>
          <w:sz w:val="28"/>
          <w:szCs w:val="28"/>
        </w:rPr>
        <w:t>онкурсу</w:t>
      </w:r>
    </w:p>
    <w:p w14:paraId="3CCDA998" w14:textId="45405B3A" w:rsidR="000B358F" w:rsidRPr="00E556DF" w:rsidRDefault="00012604" w:rsidP="00C64E39">
      <w:pPr>
        <w:pStyle w:val="a3"/>
        <w:numPr>
          <w:ilvl w:val="1"/>
          <w:numId w:val="45"/>
        </w:numPr>
        <w:wordWrap/>
        <w:rPr>
          <w:rFonts w:ascii="Times New Roman"/>
          <w:sz w:val="28"/>
          <w:szCs w:val="28"/>
        </w:rPr>
      </w:pPr>
      <w:r w:rsidRPr="00E556DF">
        <w:rPr>
          <w:rFonts w:ascii="Times New Roman"/>
          <w:sz w:val="28"/>
          <w:szCs w:val="28"/>
        </w:rPr>
        <w:t>Фінансування Конкурсу здійснюється за рахунок коштів організаторів, за рахунок спонсорів Конкурсу, а  також  коштів,  не  заборонених законодавством.</w:t>
      </w:r>
    </w:p>
    <w:sectPr w:rsidR="000B358F" w:rsidRPr="00E556DF" w:rsidSect="00A14951">
      <w:footerReference w:type="default" r:id="rId13"/>
      <w:pgSz w:w="11906" w:h="16838" w:code="9"/>
      <w:pgMar w:top="1134" w:right="567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87EB" w14:textId="77777777" w:rsidR="00CD4ED3" w:rsidRDefault="00CD4ED3">
      <w:r>
        <w:separator/>
      </w:r>
    </w:p>
  </w:endnote>
  <w:endnote w:type="continuationSeparator" w:id="0">
    <w:p w14:paraId="3C91AC83" w14:textId="77777777" w:rsidR="00CD4ED3" w:rsidRDefault="00CD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+mn-l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4647A" w14:textId="77777777" w:rsidR="0077407C" w:rsidRDefault="00EF6197">
    <w:pPr>
      <w:pStyle w:val="ParaAttribute2"/>
      <w:rPr>
        <w:rFonts w:ascii="Calibri" w:eastAsia="Calibri" w:hAnsi="Calibri"/>
        <w:sz w:val="22"/>
        <w:szCs w:val="22"/>
      </w:rPr>
    </w:pPr>
    <w:r>
      <w:rPr>
        <w:rStyle w:val="CharAttribute4"/>
        <w:szCs w:val="22"/>
      </w:rPr>
      <w:fldChar w:fldCharType="begin"/>
    </w:r>
    <w:r>
      <w:rPr>
        <w:rStyle w:val="CharAttribute4"/>
        <w:szCs w:val="22"/>
      </w:rPr>
      <w:instrText>PAGE</w:instrText>
    </w:r>
    <w:r>
      <w:rPr>
        <w:rStyle w:val="CharAttribute4"/>
        <w:szCs w:val="22"/>
      </w:rPr>
      <w:fldChar w:fldCharType="separate"/>
    </w:r>
    <w:r w:rsidR="000B358F">
      <w:rPr>
        <w:rStyle w:val="CharAttribute4"/>
        <w:noProof/>
        <w:szCs w:val="22"/>
      </w:rPr>
      <w:t>4</w:t>
    </w:r>
    <w:r>
      <w:rPr>
        <w:rStyle w:val="CharAttribute4"/>
        <w:szCs w:val="22"/>
      </w:rPr>
      <w:fldChar w:fldCharType="end"/>
    </w:r>
  </w:p>
  <w:p w14:paraId="66CF88BD" w14:textId="77777777" w:rsidR="0077407C" w:rsidRDefault="0077407C">
    <w:pPr>
      <w:pStyle w:val="ParaAttribute3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1A58" w14:textId="77777777" w:rsidR="00CD4ED3" w:rsidRDefault="00CD4ED3">
      <w:r>
        <w:separator/>
      </w:r>
    </w:p>
  </w:footnote>
  <w:footnote w:type="continuationSeparator" w:id="0">
    <w:p w14:paraId="34167E93" w14:textId="77777777" w:rsidR="00CD4ED3" w:rsidRDefault="00CD4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5072905"/>
    <w:lvl w:ilvl="0" w:tplc="AD008652">
      <w:numFmt w:val="bullet"/>
      <w:lvlText w:val="·"/>
      <w:lvlJc w:val="left"/>
      <w:pPr>
        <w:ind w:left="15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DE2C9E6">
      <w:start w:val="1"/>
      <w:numFmt w:val="bullet"/>
      <w:lvlText w:val="o"/>
      <w:lvlJc w:val="left"/>
      <w:pPr>
        <w:ind w:left="22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1FB4A754">
      <w:start w:val="1"/>
      <w:numFmt w:val="bullet"/>
      <w:lvlText w:val="§"/>
      <w:lvlJc w:val="left"/>
      <w:pPr>
        <w:ind w:left="29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AFBE80F2">
      <w:start w:val="1"/>
      <w:numFmt w:val="bullet"/>
      <w:lvlText w:val="·"/>
      <w:lvlJc w:val="left"/>
      <w:pPr>
        <w:ind w:left="36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522E338A">
      <w:start w:val="1"/>
      <w:numFmt w:val="bullet"/>
      <w:lvlText w:val="o"/>
      <w:lvlJc w:val="left"/>
      <w:pPr>
        <w:ind w:left="43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7D3CFB1A">
      <w:start w:val="1"/>
      <w:numFmt w:val="bullet"/>
      <w:lvlText w:val="§"/>
      <w:lvlJc w:val="left"/>
      <w:pPr>
        <w:ind w:left="51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D4AA06A8">
      <w:start w:val="1"/>
      <w:numFmt w:val="bullet"/>
      <w:lvlText w:val="·"/>
      <w:lvlJc w:val="left"/>
      <w:pPr>
        <w:ind w:left="58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C16869A6">
      <w:start w:val="1"/>
      <w:numFmt w:val="bullet"/>
      <w:lvlText w:val="o"/>
      <w:lvlJc w:val="left"/>
      <w:pPr>
        <w:ind w:left="65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6E82DCE6">
      <w:start w:val="1"/>
      <w:numFmt w:val="bullet"/>
      <w:lvlText w:val="§"/>
      <w:lvlJc w:val="left"/>
      <w:pPr>
        <w:ind w:left="72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" w15:restartNumberingAfterBreak="0">
    <w:nsid w:val="00000002"/>
    <w:multiLevelType w:val="hybridMultilevel"/>
    <w:tmpl w:val="37629003"/>
    <w:lvl w:ilvl="0" w:tplc="79ECD8F0">
      <w:numFmt w:val="bullet"/>
      <w:lvlText w:val="·"/>
      <w:lvlJc w:val="left"/>
      <w:pPr>
        <w:ind w:left="150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FF841A20">
      <w:start w:val="1"/>
      <w:numFmt w:val="bullet"/>
      <w:lvlText w:val="o"/>
      <w:lvlJc w:val="left"/>
      <w:pPr>
        <w:ind w:left="22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7CE84BFA">
      <w:start w:val="1"/>
      <w:numFmt w:val="bullet"/>
      <w:lvlText w:val="§"/>
      <w:lvlJc w:val="left"/>
      <w:pPr>
        <w:ind w:left="29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5AC95AA">
      <w:start w:val="1"/>
      <w:numFmt w:val="bullet"/>
      <w:lvlText w:val="·"/>
      <w:lvlJc w:val="left"/>
      <w:pPr>
        <w:ind w:left="36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030646B8">
      <w:start w:val="1"/>
      <w:numFmt w:val="bullet"/>
      <w:lvlText w:val="o"/>
      <w:lvlJc w:val="left"/>
      <w:pPr>
        <w:ind w:left="43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750E0EA8">
      <w:start w:val="1"/>
      <w:numFmt w:val="bullet"/>
      <w:lvlText w:val="§"/>
      <w:lvlJc w:val="left"/>
      <w:pPr>
        <w:ind w:left="51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A65E0B54">
      <w:start w:val="1"/>
      <w:numFmt w:val="bullet"/>
      <w:lvlText w:val="·"/>
      <w:lvlJc w:val="left"/>
      <w:pPr>
        <w:ind w:left="58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130E58AE">
      <w:start w:val="1"/>
      <w:numFmt w:val="bullet"/>
      <w:lvlText w:val="o"/>
      <w:lvlJc w:val="left"/>
      <w:pPr>
        <w:ind w:left="65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64A8F460">
      <w:start w:val="1"/>
      <w:numFmt w:val="bullet"/>
      <w:lvlText w:val="§"/>
      <w:lvlJc w:val="left"/>
      <w:pPr>
        <w:ind w:left="72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A5F679A4"/>
    <w:lvl w:ilvl="0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5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" w15:restartNumberingAfterBreak="0">
    <w:nsid w:val="00000004"/>
    <w:multiLevelType w:val="multilevel"/>
    <w:tmpl w:val="29316443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4" w15:restartNumberingAfterBreak="0">
    <w:nsid w:val="00000005"/>
    <w:multiLevelType w:val="multilevel"/>
    <w:tmpl w:val="63856868"/>
    <w:lvl w:ilvl="0">
      <w:numFmt w:val="bullet"/>
      <w:lvlText w:val="·"/>
      <w:lvlJc w:val="left"/>
      <w:pPr>
        <w:ind w:left="106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2148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2508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868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5" w15:restartNumberingAfterBreak="0">
    <w:nsid w:val="00000006"/>
    <w:multiLevelType w:val="multilevel"/>
    <w:tmpl w:val="70920552"/>
    <w:lvl w:ilvl="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6" w15:restartNumberingAfterBreak="0">
    <w:nsid w:val="00000007"/>
    <w:multiLevelType w:val="multilevel"/>
    <w:tmpl w:val="86836977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7" w15:restartNumberingAfterBreak="0">
    <w:nsid w:val="00000008"/>
    <w:multiLevelType w:val="multilevel"/>
    <w:tmpl w:val="08242663"/>
    <w:lvl w:ilvl="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>
      <w:start w:val="1"/>
      <w:numFmt w:val="bullet"/>
      <w:lvlText w:val="·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bullet"/>
      <w:lvlText w:val="·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8" w15:restartNumberingAfterBreak="0">
    <w:nsid w:val="00000009"/>
    <w:multiLevelType w:val="multilevel"/>
    <w:tmpl w:val="68230117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9" w15:restartNumberingAfterBreak="0">
    <w:nsid w:val="00000010"/>
    <w:multiLevelType w:val="hybridMultilevel"/>
    <w:tmpl w:val="24242623"/>
    <w:lvl w:ilvl="0" w:tplc="9E5EF854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3A923C6A">
      <w:start w:val="1"/>
      <w:numFmt w:val="bullet"/>
      <w:lvlText w:val="•"/>
      <w:lvlJc w:val="left"/>
      <w:pPr>
        <w:ind w:left="2865" w:hanging="705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3D1E31B8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E6C4856A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AB86BCB8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638C6596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C088DA00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D2220F94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FB4C1A8C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0" w15:restartNumberingAfterBreak="0">
    <w:nsid w:val="00000011"/>
    <w:multiLevelType w:val="hybridMultilevel"/>
    <w:tmpl w:val="38888389"/>
    <w:lvl w:ilvl="0" w:tplc="9BEC2E52">
      <w:numFmt w:val="bullet"/>
      <w:lvlText w:val="o"/>
      <w:lvlJc w:val="left"/>
      <w:pPr>
        <w:ind w:left="180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4D504A68">
      <w:start w:val="1"/>
      <w:numFmt w:val="bullet"/>
      <w:lvlText w:val="•"/>
      <w:lvlJc w:val="left"/>
      <w:pPr>
        <w:ind w:left="2865" w:hanging="705"/>
      </w:pPr>
      <w:rPr>
        <w:rFonts w:ascii="Arial" w:eastAsia="Arial" w:hAnsi="Arial" w:hint="default"/>
        <w:b/>
        <w:color w:val="000000"/>
        <w:sz w:val="24"/>
        <w:szCs w:val="24"/>
      </w:rPr>
    </w:lvl>
    <w:lvl w:ilvl="2" w:tplc="CC741202">
      <w:start w:val="1"/>
      <w:numFmt w:val="bullet"/>
      <w:lvlText w:val="§"/>
      <w:lvlJc w:val="left"/>
      <w:pPr>
        <w:ind w:left="32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3" w:tplc="2E1C5EF8">
      <w:start w:val="1"/>
      <w:numFmt w:val="bullet"/>
      <w:lvlText w:val="·"/>
      <w:lvlJc w:val="left"/>
      <w:pPr>
        <w:ind w:left="39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4" w:tplc="CC928E3C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5" w:tplc="1A489E4E">
      <w:start w:val="1"/>
      <w:numFmt w:val="bullet"/>
      <w:lvlText w:val="§"/>
      <w:lvlJc w:val="left"/>
      <w:pPr>
        <w:ind w:left="540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6" w:tplc="8E1E78EE">
      <w:start w:val="1"/>
      <w:numFmt w:val="bullet"/>
      <w:lvlText w:val="·"/>
      <w:lvlJc w:val="left"/>
      <w:pPr>
        <w:ind w:left="612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7" w:tplc="BC9AFC22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8" w:tplc="309E6448">
      <w:start w:val="1"/>
      <w:numFmt w:val="bullet"/>
      <w:lvlText w:val="§"/>
      <w:lvlJc w:val="left"/>
      <w:pPr>
        <w:ind w:left="7560" w:hanging="3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1" w15:restartNumberingAfterBreak="0">
    <w:nsid w:val="00000012"/>
    <w:multiLevelType w:val="multilevel"/>
    <w:tmpl w:val="09489630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2" w15:restartNumberingAfterBreak="0">
    <w:nsid w:val="00000013"/>
    <w:multiLevelType w:val="multilevel"/>
    <w:tmpl w:val="51521961"/>
    <w:lvl w:ilvl="0">
      <w:start w:val="1"/>
      <w:numFmt w:val="decimal"/>
      <w:lvlText w:val="%1."/>
      <w:lvlJc w:val="left"/>
      <w:pPr>
        <w:ind w:left="600" w:hanging="60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13" w15:restartNumberingAfterBreak="0">
    <w:nsid w:val="00335238"/>
    <w:multiLevelType w:val="multilevel"/>
    <w:tmpl w:val="FE1C1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32B4AE1"/>
    <w:multiLevelType w:val="hybridMultilevel"/>
    <w:tmpl w:val="DBEC6788"/>
    <w:lvl w:ilvl="0" w:tplc="6BD2C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C72E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88327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AE80F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C6A07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EDB27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074C2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E9BA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935A6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15" w15:restartNumberingAfterBreak="0">
    <w:nsid w:val="03643E0D"/>
    <w:multiLevelType w:val="multilevel"/>
    <w:tmpl w:val="316C5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0000"/>
        <w:sz w:val="24"/>
        <w:szCs w:val="24"/>
      </w:rPr>
    </w:lvl>
  </w:abstractNum>
  <w:abstractNum w:abstractNumId="16" w15:restartNumberingAfterBreak="0">
    <w:nsid w:val="075611DA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17" w15:restartNumberingAfterBreak="0">
    <w:nsid w:val="085B2D1A"/>
    <w:multiLevelType w:val="hybridMultilevel"/>
    <w:tmpl w:val="F3022AF6"/>
    <w:lvl w:ilvl="0" w:tplc="72048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4A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888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943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A3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ACE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E2A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C1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41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086C5962"/>
    <w:multiLevelType w:val="hybridMultilevel"/>
    <w:tmpl w:val="8B26D3CC"/>
    <w:lvl w:ilvl="0" w:tplc="FB44F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4E2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4A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A8D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649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7CB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F87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C68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15657864"/>
    <w:multiLevelType w:val="hybridMultilevel"/>
    <w:tmpl w:val="F956E5A2"/>
    <w:lvl w:ilvl="0" w:tplc="6A72F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F1927A2"/>
    <w:multiLevelType w:val="multilevel"/>
    <w:tmpl w:val="43C06F94"/>
    <w:lvl w:ilvl="0">
      <w:start w:val="1"/>
      <w:numFmt w:val="decimal"/>
      <w:lvlText w:val="4.1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1" w15:restartNumberingAfterBreak="0">
    <w:nsid w:val="21CF3315"/>
    <w:multiLevelType w:val="multilevel"/>
    <w:tmpl w:val="B2C0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40D4558"/>
    <w:multiLevelType w:val="multilevel"/>
    <w:tmpl w:val="289C485E"/>
    <w:lvl w:ilvl="0">
      <w:start w:val="1"/>
      <w:numFmt w:val="bullet"/>
      <w:lvlText w:val=""/>
      <w:lvlJc w:val="left"/>
      <w:pPr>
        <w:ind w:left="390" w:hanging="390"/>
      </w:pPr>
      <w:rPr>
        <w:rFonts w:ascii="Symbol" w:hAnsi="Symbol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23" w15:restartNumberingAfterBreak="0">
    <w:nsid w:val="25B71107"/>
    <w:multiLevelType w:val="hybridMultilevel"/>
    <w:tmpl w:val="C6F412D8"/>
    <w:lvl w:ilvl="0" w:tplc="249E2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85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27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4D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A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4CE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6C1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0C1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EA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2D31607F"/>
    <w:multiLevelType w:val="multilevel"/>
    <w:tmpl w:val="8A9645E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25" w15:restartNumberingAfterBreak="0">
    <w:nsid w:val="33DB24D8"/>
    <w:multiLevelType w:val="hybridMultilevel"/>
    <w:tmpl w:val="B22A9B92"/>
    <w:lvl w:ilvl="0" w:tplc="55946944">
      <w:start w:val="1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4A14054"/>
    <w:multiLevelType w:val="multilevel"/>
    <w:tmpl w:val="43C06F94"/>
    <w:lvl w:ilvl="0">
      <w:start w:val="1"/>
      <w:numFmt w:val="decimal"/>
      <w:lvlText w:val="4.1.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27" w15:restartNumberingAfterBreak="0">
    <w:nsid w:val="3622015A"/>
    <w:multiLevelType w:val="hybridMultilevel"/>
    <w:tmpl w:val="2348C8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343445"/>
    <w:multiLevelType w:val="multilevel"/>
    <w:tmpl w:val="10DE7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i w:val="0"/>
        <w:color w:val="00000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0000"/>
        <w:sz w:val="24"/>
        <w:szCs w:val="24"/>
      </w:rPr>
    </w:lvl>
  </w:abstractNum>
  <w:abstractNum w:abstractNumId="29" w15:restartNumberingAfterBreak="0">
    <w:nsid w:val="425B5F9D"/>
    <w:multiLevelType w:val="multilevel"/>
    <w:tmpl w:val="10DE7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i w:val="0"/>
        <w:color w:val="000000"/>
        <w:sz w:val="28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000000"/>
        <w:sz w:val="24"/>
        <w:szCs w:val="24"/>
      </w:rPr>
    </w:lvl>
  </w:abstractNum>
  <w:abstractNum w:abstractNumId="30" w15:restartNumberingAfterBreak="0">
    <w:nsid w:val="43E621D1"/>
    <w:multiLevelType w:val="multilevel"/>
    <w:tmpl w:val="06CE7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761035"/>
    <w:multiLevelType w:val="multilevel"/>
    <w:tmpl w:val="FEDA79D8"/>
    <w:lvl w:ilvl="0">
      <w:start w:val="1"/>
      <w:numFmt w:val="decimal"/>
      <w:lvlText w:val="4.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lvlText w:val="4.%2.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4.1.%4."/>
      <w:lvlJc w:val="left"/>
      <w:pPr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2" w15:restartNumberingAfterBreak="0">
    <w:nsid w:val="532167CA"/>
    <w:multiLevelType w:val="multilevel"/>
    <w:tmpl w:val="1F74FC2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b/>
        <w:color w:val="000000"/>
        <w:sz w:val="24"/>
        <w:szCs w:val="24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  <w:sz w:val="20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3" w15:restartNumberingAfterBreak="0">
    <w:nsid w:val="59282987"/>
    <w:multiLevelType w:val="multilevel"/>
    <w:tmpl w:val="CF3A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261CA2"/>
    <w:multiLevelType w:val="multilevel"/>
    <w:tmpl w:val="42CA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4647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8672BE"/>
    <w:multiLevelType w:val="multilevel"/>
    <w:tmpl w:val="F0D608FA"/>
    <w:lvl w:ilvl="0">
      <w:start w:val="1"/>
      <w:numFmt w:val="decimal"/>
      <w:lvlText w:val="8.3.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hint="default"/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hint="default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hint="default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hint="default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hint="default"/>
        <w:b/>
        <w:color w:val="000000"/>
        <w:sz w:val="24"/>
        <w:szCs w:val="24"/>
      </w:rPr>
    </w:lvl>
  </w:abstractNum>
  <w:abstractNum w:abstractNumId="37" w15:restartNumberingAfterBreak="0">
    <w:nsid w:val="6F0A31B4"/>
    <w:multiLevelType w:val="multilevel"/>
    <w:tmpl w:val="251AC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0605841"/>
    <w:multiLevelType w:val="hybridMultilevel"/>
    <w:tmpl w:val="15F84C46"/>
    <w:lvl w:ilvl="0" w:tplc="8DF69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+mn-lt" w:hAnsi="+mn-lt" w:hint="default"/>
      </w:rPr>
    </w:lvl>
    <w:lvl w:ilvl="1" w:tplc="4998C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lt" w:hAnsi="+mn-lt" w:hint="default"/>
      </w:rPr>
    </w:lvl>
    <w:lvl w:ilvl="2" w:tplc="730AC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lt" w:hAnsi="+mn-lt" w:hint="default"/>
      </w:rPr>
    </w:lvl>
    <w:lvl w:ilvl="3" w:tplc="E1646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lt" w:hAnsi="+mn-lt" w:hint="default"/>
      </w:rPr>
    </w:lvl>
    <w:lvl w:ilvl="4" w:tplc="B9044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lt" w:hAnsi="+mn-lt" w:hint="default"/>
      </w:rPr>
    </w:lvl>
    <w:lvl w:ilvl="5" w:tplc="5F188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lt" w:hAnsi="+mn-lt" w:hint="default"/>
      </w:rPr>
    </w:lvl>
    <w:lvl w:ilvl="6" w:tplc="92DCA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lt" w:hAnsi="+mn-lt" w:hint="default"/>
      </w:rPr>
    </w:lvl>
    <w:lvl w:ilvl="7" w:tplc="25AA32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lt" w:hAnsi="+mn-lt" w:hint="default"/>
      </w:rPr>
    </w:lvl>
    <w:lvl w:ilvl="8" w:tplc="41DAC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lt" w:hAnsi="+mn-lt" w:hint="default"/>
      </w:rPr>
    </w:lvl>
  </w:abstractNum>
  <w:abstractNum w:abstractNumId="39" w15:restartNumberingAfterBreak="0">
    <w:nsid w:val="766C6426"/>
    <w:multiLevelType w:val="multilevel"/>
    <w:tmpl w:val="0988DFDE"/>
    <w:lvl w:ilvl="0">
      <w:start w:val="8"/>
      <w:numFmt w:val="decimal"/>
      <w:lvlText w:val="%1."/>
      <w:lvlJc w:val="left"/>
      <w:pPr>
        <w:ind w:left="390" w:hanging="390"/>
      </w:pPr>
      <w:rPr>
        <w:rFonts w:hAnsi="Times New Roman" w:hint="default"/>
        <w:sz w:val="24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Ansi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Times New Roman" w:hint="default"/>
        <w:sz w:val="24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Times New Roman" w:hint="default"/>
        <w:sz w:val="24"/>
      </w:rPr>
    </w:lvl>
  </w:abstractNum>
  <w:abstractNum w:abstractNumId="40" w15:restartNumberingAfterBreak="0">
    <w:nsid w:val="784C4CC6"/>
    <w:multiLevelType w:val="hybridMultilevel"/>
    <w:tmpl w:val="08E2074C"/>
    <w:lvl w:ilvl="0" w:tplc="36EC6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64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A6F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9E1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4A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76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3CF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70A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64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79186668"/>
    <w:multiLevelType w:val="hybridMultilevel"/>
    <w:tmpl w:val="F222A2E8"/>
    <w:lvl w:ilvl="0" w:tplc="273A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104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E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BC7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E2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C5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587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262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5ED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AF84FA1"/>
    <w:multiLevelType w:val="multilevel"/>
    <w:tmpl w:val="31A88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E5617B"/>
    <w:multiLevelType w:val="hybridMultilevel"/>
    <w:tmpl w:val="DC02D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235FD"/>
    <w:multiLevelType w:val="hybridMultilevel"/>
    <w:tmpl w:val="D820DC52"/>
    <w:lvl w:ilvl="0" w:tplc="FFBC8A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24"/>
  </w:num>
  <w:num w:numId="16">
    <w:abstractNumId w:val="27"/>
  </w:num>
  <w:num w:numId="17">
    <w:abstractNumId w:val="16"/>
  </w:num>
  <w:num w:numId="18">
    <w:abstractNumId w:val="39"/>
  </w:num>
  <w:num w:numId="19">
    <w:abstractNumId w:val="22"/>
  </w:num>
  <w:num w:numId="20">
    <w:abstractNumId w:val="44"/>
  </w:num>
  <w:num w:numId="21">
    <w:abstractNumId w:val="17"/>
  </w:num>
  <w:num w:numId="22">
    <w:abstractNumId w:val="20"/>
  </w:num>
  <w:num w:numId="23">
    <w:abstractNumId w:val="40"/>
  </w:num>
  <w:num w:numId="24">
    <w:abstractNumId w:val="32"/>
  </w:num>
  <w:num w:numId="25">
    <w:abstractNumId w:val="36"/>
  </w:num>
  <w:num w:numId="26">
    <w:abstractNumId w:val="26"/>
  </w:num>
  <w:num w:numId="27">
    <w:abstractNumId w:val="31"/>
  </w:num>
  <w:num w:numId="28">
    <w:abstractNumId w:val="42"/>
  </w:num>
  <w:num w:numId="29">
    <w:abstractNumId w:val="34"/>
  </w:num>
  <w:num w:numId="30">
    <w:abstractNumId w:val="30"/>
  </w:num>
  <w:num w:numId="31">
    <w:abstractNumId w:val="21"/>
  </w:num>
  <w:num w:numId="32">
    <w:abstractNumId w:val="33"/>
  </w:num>
  <w:num w:numId="33">
    <w:abstractNumId w:val="18"/>
  </w:num>
  <w:num w:numId="34">
    <w:abstractNumId w:val="38"/>
  </w:num>
  <w:num w:numId="35">
    <w:abstractNumId w:val="41"/>
  </w:num>
  <w:num w:numId="36">
    <w:abstractNumId w:val="14"/>
  </w:num>
  <w:num w:numId="37">
    <w:abstractNumId w:val="23"/>
  </w:num>
  <w:num w:numId="38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color w:val="000000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8"/>
          <w:szCs w:val="24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i w:val="0"/>
          <w:caps w:val="0"/>
          <w:strike w:val="0"/>
          <w:dstrike w:val="0"/>
          <w:vanish w:val="0"/>
          <w:color w:val="000000"/>
          <w:sz w:val="28"/>
          <w:szCs w:val="24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  <w:b/>
          <w:color w:val="00000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  <w:b/>
          <w:color w:val="00000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  <w:b/>
          <w:color w:val="00000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  <w:b/>
          <w:color w:val="00000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  <w:b/>
          <w:color w:val="000000"/>
          <w:sz w:val="24"/>
          <w:szCs w:val="24"/>
        </w:rPr>
      </w:lvl>
    </w:lvlOverride>
  </w:num>
  <w:num w:numId="39">
    <w:abstractNumId w:val="19"/>
  </w:num>
  <w:num w:numId="40">
    <w:abstractNumId w:val="25"/>
  </w:num>
  <w:num w:numId="41">
    <w:abstractNumId w:val="37"/>
  </w:num>
  <w:num w:numId="42">
    <w:abstractNumId w:val="35"/>
  </w:num>
  <w:num w:numId="43">
    <w:abstractNumId w:val="13"/>
  </w:num>
  <w:num w:numId="44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4.4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4.4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8"/>
  </w:num>
  <w:num w:numId="46">
    <w:abstractNumId w:val="43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proofState w:spelling="clean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7C"/>
    <w:rsid w:val="00004377"/>
    <w:rsid w:val="00012604"/>
    <w:rsid w:val="00013784"/>
    <w:rsid w:val="00020E19"/>
    <w:rsid w:val="00027F10"/>
    <w:rsid w:val="0004156E"/>
    <w:rsid w:val="00044BBE"/>
    <w:rsid w:val="00053113"/>
    <w:rsid w:val="00063266"/>
    <w:rsid w:val="00077937"/>
    <w:rsid w:val="0008247B"/>
    <w:rsid w:val="00096A7A"/>
    <w:rsid w:val="000A07E1"/>
    <w:rsid w:val="000B331D"/>
    <w:rsid w:val="000B358F"/>
    <w:rsid w:val="000D7617"/>
    <w:rsid w:val="000E2A4D"/>
    <w:rsid w:val="001021E5"/>
    <w:rsid w:val="00102900"/>
    <w:rsid w:val="001369C3"/>
    <w:rsid w:val="001472F6"/>
    <w:rsid w:val="00155195"/>
    <w:rsid w:val="0018520B"/>
    <w:rsid w:val="001A42D9"/>
    <w:rsid w:val="001F2016"/>
    <w:rsid w:val="001F56FA"/>
    <w:rsid w:val="00236609"/>
    <w:rsid w:val="0024185E"/>
    <w:rsid w:val="00242041"/>
    <w:rsid w:val="00244729"/>
    <w:rsid w:val="0024592D"/>
    <w:rsid w:val="00260584"/>
    <w:rsid w:val="00282927"/>
    <w:rsid w:val="002E2ADE"/>
    <w:rsid w:val="002E5190"/>
    <w:rsid w:val="002E6DE9"/>
    <w:rsid w:val="003015B9"/>
    <w:rsid w:val="00311CFF"/>
    <w:rsid w:val="003202AC"/>
    <w:rsid w:val="00333BF2"/>
    <w:rsid w:val="00345010"/>
    <w:rsid w:val="00356721"/>
    <w:rsid w:val="00361A3D"/>
    <w:rsid w:val="00377221"/>
    <w:rsid w:val="00387CD1"/>
    <w:rsid w:val="00396A2E"/>
    <w:rsid w:val="003A03F9"/>
    <w:rsid w:val="003B369A"/>
    <w:rsid w:val="003C591A"/>
    <w:rsid w:val="003D1C03"/>
    <w:rsid w:val="003F6894"/>
    <w:rsid w:val="0041650B"/>
    <w:rsid w:val="00454F26"/>
    <w:rsid w:val="00457A2F"/>
    <w:rsid w:val="00467D76"/>
    <w:rsid w:val="004C041A"/>
    <w:rsid w:val="004E36CE"/>
    <w:rsid w:val="004F3886"/>
    <w:rsid w:val="00513145"/>
    <w:rsid w:val="00517E8C"/>
    <w:rsid w:val="00522043"/>
    <w:rsid w:val="005371BE"/>
    <w:rsid w:val="0055129D"/>
    <w:rsid w:val="00566C4B"/>
    <w:rsid w:val="0057396E"/>
    <w:rsid w:val="00582E77"/>
    <w:rsid w:val="005C02AA"/>
    <w:rsid w:val="005D1B03"/>
    <w:rsid w:val="005D317A"/>
    <w:rsid w:val="005E2BFF"/>
    <w:rsid w:val="005F285D"/>
    <w:rsid w:val="005F40BA"/>
    <w:rsid w:val="005F468A"/>
    <w:rsid w:val="00612C8E"/>
    <w:rsid w:val="00647EF7"/>
    <w:rsid w:val="00661457"/>
    <w:rsid w:val="00664F16"/>
    <w:rsid w:val="00680DCD"/>
    <w:rsid w:val="00683E26"/>
    <w:rsid w:val="006A6F61"/>
    <w:rsid w:val="006B1084"/>
    <w:rsid w:val="00705597"/>
    <w:rsid w:val="00713663"/>
    <w:rsid w:val="00766A3C"/>
    <w:rsid w:val="0077407C"/>
    <w:rsid w:val="0077520C"/>
    <w:rsid w:val="007939DE"/>
    <w:rsid w:val="00793DE7"/>
    <w:rsid w:val="00797469"/>
    <w:rsid w:val="007A2BF0"/>
    <w:rsid w:val="007D1989"/>
    <w:rsid w:val="007D4F30"/>
    <w:rsid w:val="007E2EDB"/>
    <w:rsid w:val="007F5CD7"/>
    <w:rsid w:val="00801FF4"/>
    <w:rsid w:val="00833F96"/>
    <w:rsid w:val="00845A88"/>
    <w:rsid w:val="00876918"/>
    <w:rsid w:val="008861AB"/>
    <w:rsid w:val="008973DE"/>
    <w:rsid w:val="008B1918"/>
    <w:rsid w:val="008B2B02"/>
    <w:rsid w:val="008B77D1"/>
    <w:rsid w:val="008C1745"/>
    <w:rsid w:val="008D573E"/>
    <w:rsid w:val="009130FE"/>
    <w:rsid w:val="0091750F"/>
    <w:rsid w:val="0093155D"/>
    <w:rsid w:val="00945AB7"/>
    <w:rsid w:val="00955267"/>
    <w:rsid w:val="0096044E"/>
    <w:rsid w:val="009662CC"/>
    <w:rsid w:val="00971922"/>
    <w:rsid w:val="00977C62"/>
    <w:rsid w:val="00985464"/>
    <w:rsid w:val="00985E84"/>
    <w:rsid w:val="009A08BD"/>
    <w:rsid w:val="009A270F"/>
    <w:rsid w:val="009B38C2"/>
    <w:rsid w:val="009C0505"/>
    <w:rsid w:val="009D3FA2"/>
    <w:rsid w:val="009E1C30"/>
    <w:rsid w:val="009F1997"/>
    <w:rsid w:val="009F4DD4"/>
    <w:rsid w:val="009F5AE1"/>
    <w:rsid w:val="00A14951"/>
    <w:rsid w:val="00A1677B"/>
    <w:rsid w:val="00A2195C"/>
    <w:rsid w:val="00A264E0"/>
    <w:rsid w:val="00A51E4A"/>
    <w:rsid w:val="00A632FD"/>
    <w:rsid w:val="00AA3A8F"/>
    <w:rsid w:val="00AD2561"/>
    <w:rsid w:val="00AD5976"/>
    <w:rsid w:val="00AE3D21"/>
    <w:rsid w:val="00AE45D5"/>
    <w:rsid w:val="00AE682E"/>
    <w:rsid w:val="00B0006A"/>
    <w:rsid w:val="00B0187C"/>
    <w:rsid w:val="00B043E6"/>
    <w:rsid w:val="00B05E1A"/>
    <w:rsid w:val="00B05EA7"/>
    <w:rsid w:val="00BA00A9"/>
    <w:rsid w:val="00BA494A"/>
    <w:rsid w:val="00BA5C60"/>
    <w:rsid w:val="00BB02D4"/>
    <w:rsid w:val="00BB5F66"/>
    <w:rsid w:val="00C159D7"/>
    <w:rsid w:val="00C16591"/>
    <w:rsid w:val="00C22F16"/>
    <w:rsid w:val="00C31003"/>
    <w:rsid w:val="00C50370"/>
    <w:rsid w:val="00C6163E"/>
    <w:rsid w:val="00C64E39"/>
    <w:rsid w:val="00C64ECA"/>
    <w:rsid w:val="00C71710"/>
    <w:rsid w:val="00CB635B"/>
    <w:rsid w:val="00CB7016"/>
    <w:rsid w:val="00CC037A"/>
    <w:rsid w:val="00CC70CC"/>
    <w:rsid w:val="00CD47A2"/>
    <w:rsid w:val="00CD4ED3"/>
    <w:rsid w:val="00CE54FE"/>
    <w:rsid w:val="00CE5A75"/>
    <w:rsid w:val="00CE5AF5"/>
    <w:rsid w:val="00D047C9"/>
    <w:rsid w:val="00D06C97"/>
    <w:rsid w:val="00D16973"/>
    <w:rsid w:val="00D227D9"/>
    <w:rsid w:val="00D26E4D"/>
    <w:rsid w:val="00D740A7"/>
    <w:rsid w:val="00DA12E5"/>
    <w:rsid w:val="00DA2C5A"/>
    <w:rsid w:val="00DD7F73"/>
    <w:rsid w:val="00DE576D"/>
    <w:rsid w:val="00DF0487"/>
    <w:rsid w:val="00DF4C83"/>
    <w:rsid w:val="00E14250"/>
    <w:rsid w:val="00E17E82"/>
    <w:rsid w:val="00E20093"/>
    <w:rsid w:val="00E20472"/>
    <w:rsid w:val="00E333AD"/>
    <w:rsid w:val="00E34453"/>
    <w:rsid w:val="00E41740"/>
    <w:rsid w:val="00E5154C"/>
    <w:rsid w:val="00E51BB1"/>
    <w:rsid w:val="00E556DF"/>
    <w:rsid w:val="00E6444B"/>
    <w:rsid w:val="00ED4281"/>
    <w:rsid w:val="00ED6DF1"/>
    <w:rsid w:val="00EF6197"/>
    <w:rsid w:val="00F271B3"/>
    <w:rsid w:val="00F36292"/>
    <w:rsid w:val="00F40B52"/>
    <w:rsid w:val="00F4336D"/>
    <w:rsid w:val="00F50CAE"/>
    <w:rsid w:val="00F916AF"/>
    <w:rsid w:val="00F92D94"/>
    <w:rsid w:val="00F934CC"/>
    <w:rsid w:val="00F93536"/>
    <w:rsid w:val="00FA21EA"/>
    <w:rsid w:val="00FE4C0D"/>
    <w:rsid w:val="00FF07A0"/>
    <w:rsid w:val="00FF38F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FB38E3"/>
  <w15:docId w15:val="{5DFB63A9-0863-4736-8E91-F3CA4FF7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ordWrap w:val="0"/>
      <w:jc w:val="center"/>
    </w:pPr>
  </w:style>
  <w:style w:type="paragraph" w:customStyle="1" w:styleId="ParaAttribute1">
    <w:name w:val="ParaAttribute1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2">
    <w:name w:val="ParaAttribute2"/>
    <w:pPr>
      <w:tabs>
        <w:tab w:val="center" w:pos="4819"/>
        <w:tab w:val="right" w:pos="9639"/>
      </w:tabs>
      <w:wordWrap w:val="0"/>
      <w:jc w:val="center"/>
    </w:pPr>
  </w:style>
  <w:style w:type="paragraph" w:customStyle="1" w:styleId="ParaAttribute3">
    <w:name w:val="ParaAttribute3"/>
    <w:pPr>
      <w:tabs>
        <w:tab w:val="center" w:pos="4819"/>
        <w:tab w:val="right" w:pos="9639"/>
      </w:tabs>
      <w:wordWrap w:val="0"/>
    </w:pPr>
  </w:style>
  <w:style w:type="paragraph" w:customStyle="1" w:styleId="ParaAttribute4">
    <w:name w:val="ParaAttribute4"/>
    <w:pPr>
      <w:wordWrap w:val="0"/>
      <w:ind w:firstLine="360"/>
      <w:jc w:val="both"/>
    </w:pPr>
  </w:style>
  <w:style w:type="paragraph" w:customStyle="1" w:styleId="ParaAttribute5">
    <w:name w:val="ParaAttribute5"/>
    <w:pPr>
      <w:wordWrap w:val="0"/>
    </w:pPr>
  </w:style>
  <w:style w:type="paragraph" w:customStyle="1" w:styleId="ParaAttribute6">
    <w:name w:val="ParaAttribute6"/>
    <w:pPr>
      <w:wordWrap w:val="0"/>
      <w:ind w:left="360" w:hanging="360"/>
      <w:jc w:val="center"/>
    </w:pPr>
  </w:style>
  <w:style w:type="paragraph" w:customStyle="1" w:styleId="ParaAttribute7">
    <w:name w:val="ParaAttribute7"/>
    <w:pPr>
      <w:wordWrap w:val="0"/>
      <w:ind w:left="360" w:hanging="360"/>
      <w:jc w:val="both"/>
    </w:pPr>
  </w:style>
  <w:style w:type="paragraph" w:customStyle="1" w:styleId="ParaAttribute8">
    <w:name w:val="ParaAttribute8"/>
    <w:pPr>
      <w:wordWrap w:val="0"/>
      <w:ind w:left="360"/>
      <w:jc w:val="both"/>
    </w:pPr>
  </w:style>
  <w:style w:type="paragraph" w:customStyle="1" w:styleId="ParaAttribute9">
    <w:name w:val="ParaAttribute9"/>
    <w:pPr>
      <w:wordWrap w:val="0"/>
      <w:jc w:val="both"/>
    </w:pPr>
  </w:style>
  <w:style w:type="paragraph" w:customStyle="1" w:styleId="ParaAttribute10">
    <w:name w:val="ParaAttribute10"/>
    <w:pPr>
      <w:wordWrap w:val="0"/>
      <w:jc w:val="both"/>
    </w:pPr>
  </w:style>
  <w:style w:type="paragraph" w:customStyle="1" w:styleId="ParaAttribute11">
    <w:name w:val="ParaAttribute11"/>
    <w:pPr>
      <w:wordWrap w:val="0"/>
      <w:spacing w:after="200"/>
      <w:ind w:left="993" w:hanging="426"/>
      <w:jc w:val="both"/>
    </w:pPr>
  </w:style>
  <w:style w:type="paragraph" w:customStyle="1" w:styleId="ParaAttribute12">
    <w:name w:val="ParaAttribute12"/>
    <w:pPr>
      <w:wordWrap w:val="0"/>
      <w:spacing w:after="200"/>
      <w:ind w:left="708" w:hanging="426"/>
      <w:jc w:val="both"/>
    </w:pPr>
  </w:style>
  <w:style w:type="paragraph" w:customStyle="1" w:styleId="ParaAttribute13">
    <w:name w:val="ParaAttribute13"/>
    <w:pPr>
      <w:wordWrap w:val="0"/>
      <w:spacing w:after="200"/>
      <w:jc w:val="both"/>
    </w:pPr>
  </w:style>
  <w:style w:type="paragraph" w:customStyle="1" w:styleId="ParaAttribute14">
    <w:name w:val="ParaAttribute14"/>
    <w:pPr>
      <w:wordWrap w:val="0"/>
      <w:ind w:left="720" w:hanging="360"/>
      <w:jc w:val="center"/>
    </w:pPr>
  </w:style>
  <w:style w:type="paragraph" w:customStyle="1" w:styleId="ParaAttribute15">
    <w:name w:val="ParaAttribute15"/>
    <w:pPr>
      <w:wordWrap w:val="0"/>
      <w:ind w:left="709" w:hanging="720"/>
      <w:jc w:val="both"/>
    </w:pPr>
  </w:style>
  <w:style w:type="paragraph" w:customStyle="1" w:styleId="ParaAttribute16">
    <w:name w:val="ParaAttribute16"/>
    <w:pPr>
      <w:wordWrap w:val="0"/>
      <w:spacing w:after="200"/>
      <w:ind w:left="1068" w:hanging="360"/>
      <w:jc w:val="both"/>
    </w:pPr>
  </w:style>
  <w:style w:type="paragraph" w:customStyle="1" w:styleId="ParaAttribute17">
    <w:name w:val="ParaAttribute17"/>
    <w:pPr>
      <w:wordWrap w:val="0"/>
      <w:ind w:left="709" w:hanging="709"/>
      <w:jc w:val="both"/>
    </w:pPr>
  </w:style>
  <w:style w:type="paragraph" w:customStyle="1" w:styleId="ParaAttribute18">
    <w:name w:val="ParaAttribute18"/>
    <w:pPr>
      <w:wordWrap w:val="0"/>
      <w:ind w:left="720" w:hanging="360"/>
      <w:jc w:val="both"/>
    </w:pPr>
  </w:style>
  <w:style w:type="paragraph" w:customStyle="1" w:styleId="ParaAttribute19">
    <w:name w:val="ParaAttribute19"/>
    <w:pPr>
      <w:wordWrap w:val="0"/>
      <w:ind w:left="720" w:hanging="720"/>
      <w:jc w:val="both"/>
    </w:pPr>
  </w:style>
  <w:style w:type="paragraph" w:customStyle="1" w:styleId="ParaAttribute20">
    <w:name w:val="ParaAttribute20"/>
    <w:pPr>
      <w:wordWrap w:val="0"/>
      <w:ind w:left="1800" w:hanging="360"/>
      <w:jc w:val="both"/>
    </w:pPr>
  </w:style>
  <w:style w:type="paragraph" w:customStyle="1" w:styleId="ParaAttribute21">
    <w:name w:val="ParaAttribute21"/>
    <w:pPr>
      <w:wordWrap w:val="0"/>
      <w:ind w:left="720"/>
      <w:jc w:val="both"/>
    </w:pPr>
  </w:style>
  <w:style w:type="paragraph" w:customStyle="1" w:styleId="ParaAttribute22">
    <w:name w:val="ParaAttribute22"/>
    <w:pPr>
      <w:wordWrap w:val="0"/>
      <w:ind w:left="720" w:hanging="720"/>
      <w:jc w:val="both"/>
    </w:pPr>
  </w:style>
  <w:style w:type="paragraph" w:customStyle="1" w:styleId="ParaAttribute23">
    <w:name w:val="ParaAttribute23"/>
    <w:pPr>
      <w:wordWrap w:val="0"/>
      <w:ind w:left="720"/>
      <w:jc w:val="both"/>
    </w:pPr>
  </w:style>
  <w:style w:type="paragraph" w:customStyle="1" w:styleId="ParaAttribute24">
    <w:name w:val="ParaAttribute24"/>
    <w:pPr>
      <w:wordWrap w:val="0"/>
      <w:jc w:val="right"/>
    </w:pPr>
  </w:style>
  <w:style w:type="paragraph" w:customStyle="1" w:styleId="ParaAttribute25">
    <w:name w:val="ParaAttribute25"/>
    <w:pPr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paragraph" w:customStyle="1" w:styleId="ParaAttribute27">
    <w:name w:val="ParaAttribute27"/>
    <w:pPr>
      <w:widowControl w:val="0"/>
      <w:wordWrap w:val="0"/>
    </w:pPr>
  </w:style>
  <w:style w:type="paragraph" w:customStyle="1" w:styleId="ParaAttribute28">
    <w:name w:val="ParaAttribute28"/>
    <w:pPr>
      <w:widowControl w:val="0"/>
      <w:wordWrap w:val="0"/>
    </w:pPr>
  </w:style>
  <w:style w:type="paragraph" w:customStyle="1" w:styleId="ParaAttribute29">
    <w:name w:val="ParaAttribute29"/>
    <w:pPr>
      <w:widowControl w:val="0"/>
      <w:wordWrap w:val="0"/>
    </w:pPr>
  </w:style>
  <w:style w:type="paragraph" w:customStyle="1" w:styleId="ParaAttribute30">
    <w:name w:val="ParaAttribute30"/>
    <w:pPr>
      <w:widowControl w:val="0"/>
      <w:wordWrap w:val="0"/>
    </w:pPr>
  </w:style>
  <w:style w:type="character" w:customStyle="1" w:styleId="CharAttribute0">
    <w:name w:val="CharAttribute0"/>
    <w:rPr>
      <w:rFonts w:ascii="Arial" w:eastAsia="Arial"/>
      <w:b/>
      <w:sz w:val="24"/>
    </w:rPr>
  </w:style>
  <w:style w:type="character" w:customStyle="1" w:styleId="CharAttribute1">
    <w:name w:val="CharAttribute1"/>
    <w:rPr>
      <w:rFonts w:ascii="Calibri" w:eastAsia="Calibri"/>
      <w:sz w:val="22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Times New Roman" w:eastAsia="Times New Roman"/>
    </w:rPr>
  </w:style>
  <w:style w:type="character" w:customStyle="1" w:styleId="CharAttribute4">
    <w:name w:val="CharAttribute4"/>
    <w:rPr>
      <w:rFonts w:ascii="Calibri" w:eastAsia="Calibri"/>
      <w:sz w:val="22"/>
    </w:rPr>
  </w:style>
  <w:style w:type="character" w:customStyle="1" w:styleId="CharAttribute5">
    <w:name w:val="CharAttribute5"/>
    <w:rPr>
      <w:rFonts w:ascii="Arial" w:eastAsia="Arial"/>
      <w:b/>
      <w:sz w:val="24"/>
    </w:rPr>
  </w:style>
  <w:style w:type="character" w:customStyle="1" w:styleId="CharAttribute6">
    <w:name w:val="CharAttribute6"/>
    <w:rPr>
      <w:rFonts w:ascii="Arial" w:eastAsia="Arial"/>
      <w:b/>
      <w:i/>
      <w:sz w:val="24"/>
    </w:rPr>
  </w:style>
  <w:style w:type="character" w:customStyle="1" w:styleId="CharAttribute7">
    <w:name w:val="CharAttribute7"/>
    <w:rPr>
      <w:rFonts w:ascii="Arial" w:eastAsia="Arial"/>
      <w:b/>
      <w:i/>
      <w:sz w:val="24"/>
    </w:rPr>
  </w:style>
  <w:style w:type="character" w:customStyle="1" w:styleId="CharAttribute8">
    <w:name w:val="CharAttribute8"/>
    <w:rPr>
      <w:rFonts w:ascii="Arial" w:eastAsia="Arial"/>
      <w:sz w:val="24"/>
    </w:rPr>
  </w:style>
  <w:style w:type="character" w:customStyle="1" w:styleId="CharAttribute9">
    <w:name w:val="CharAttribute9"/>
    <w:rPr>
      <w:rFonts w:ascii="Arial" w:eastAsia="Arial"/>
      <w:sz w:val="24"/>
    </w:rPr>
  </w:style>
  <w:style w:type="character" w:customStyle="1" w:styleId="CharAttribute10">
    <w:name w:val="CharAttribute10"/>
    <w:rPr>
      <w:rFonts w:ascii="Arial" w:eastAsia="Arial"/>
      <w:color w:val="0000FF"/>
      <w:sz w:val="24"/>
      <w:u w:val="single"/>
    </w:rPr>
  </w:style>
  <w:style w:type="character" w:customStyle="1" w:styleId="CharAttribute11">
    <w:name w:val="CharAttribute11"/>
    <w:rPr>
      <w:rFonts w:ascii="Arial" w:eastAsia="Arial"/>
      <w:color w:val="0000FF"/>
      <w:sz w:val="24"/>
      <w:u w:val="single"/>
    </w:rPr>
  </w:style>
  <w:style w:type="character" w:customStyle="1" w:styleId="CharAttribute12">
    <w:name w:val="CharAttribute12"/>
    <w:rPr>
      <w:rFonts w:ascii="Arial" w:eastAsia="Arial"/>
      <w:sz w:val="24"/>
    </w:rPr>
  </w:style>
  <w:style w:type="character" w:customStyle="1" w:styleId="CharAttribute13">
    <w:name w:val="CharAttribute13"/>
    <w:rPr>
      <w:rFonts w:ascii="Arial" w:eastAsia="Arial"/>
      <w:b/>
      <w:sz w:val="24"/>
    </w:rPr>
  </w:style>
  <w:style w:type="character" w:customStyle="1" w:styleId="CharAttribute14">
    <w:name w:val="CharAttribute14"/>
    <w:rPr>
      <w:rFonts w:ascii="Arial" w:eastAsia="Arial"/>
      <w:sz w:val="24"/>
    </w:rPr>
  </w:style>
  <w:style w:type="character" w:customStyle="1" w:styleId="CharAttribute15">
    <w:name w:val="CharAttribute15"/>
    <w:rPr>
      <w:rFonts w:ascii="Arial" w:eastAsia="Arial"/>
      <w:b/>
      <w:sz w:val="24"/>
    </w:rPr>
  </w:style>
  <w:style w:type="character" w:customStyle="1" w:styleId="CharAttribute16">
    <w:name w:val="CharAttribute16"/>
    <w:rPr>
      <w:rFonts w:ascii="Symbol" w:eastAsia="Symbol"/>
      <w:sz w:val="24"/>
    </w:rPr>
  </w:style>
  <w:style w:type="character" w:customStyle="1" w:styleId="CharAttribute17">
    <w:name w:val="CharAttribute17"/>
    <w:rPr>
      <w:rFonts w:ascii="Symbol" w:eastAsia="Symbol"/>
      <w:sz w:val="24"/>
    </w:rPr>
  </w:style>
  <w:style w:type="character" w:customStyle="1" w:styleId="CharAttribute18">
    <w:name w:val="CharAttribute18"/>
    <w:rPr>
      <w:rFonts w:ascii="Symbol" w:eastAsia="Symbol"/>
      <w:sz w:val="24"/>
    </w:rPr>
  </w:style>
  <w:style w:type="character" w:customStyle="1" w:styleId="CharAttribute19">
    <w:name w:val="CharAttribute19"/>
    <w:rPr>
      <w:rFonts w:ascii="Symbol" w:eastAsia="Symbol"/>
      <w:sz w:val="24"/>
    </w:rPr>
  </w:style>
  <w:style w:type="character" w:customStyle="1" w:styleId="CharAttribute20">
    <w:name w:val="CharAttribute20"/>
    <w:rPr>
      <w:rFonts w:ascii="Symbol" w:eastAsia="Symbol"/>
      <w:sz w:val="24"/>
    </w:rPr>
  </w:style>
  <w:style w:type="character" w:customStyle="1" w:styleId="CharAttribute21">
    <w:name w:val="CharAttribute21"/>
    <w:rPr>
      <w:rFonts w:ascii="Arial" w:eastAsia="Arial"/>
      <w:b/>
      <w:sz w:val="24"/>
    </w:rPr>
  </w:style>
  <w:style w:type="character" w:customStyle="1" w:styleId="CharAttribute22">
    <w:name w:val="CharAttribute22"/>
    <w:rPr>
      <w:rFonts w:ascii="Arial" w:eastAsia="Arial"/>
      <w:b/>
      <w:sz w:val="24"/>
    </w:rPr>
  </w:style>
  <w:style w:type="character" w:customStyle="1" w:styleId="CharAttribute23">
    <w:name w:val="CharAttribute23"/>
    <w:rPr>
      <w:rFonts w:ascii="Symbol" w:eastAsia="Symbol"/>
      <w:sz w:val="24"/>
    </w:rPr>
  </w:style>
  <w:style w:type="character" w:customStyle="1" w:styleId="CharAttribute24">
    <w:name w:val="CharAttribute24"/>
    <w:rPr>
      <w:rFonts w:ascii="Arial" w:eastAsia="Arial"/>
      <w:sz w:val="24"/>
    </w:rPr>
  </w:style>
  <w:style w:type="character" w:customStyle="1" w:styleId="CharAttribute25">
    <w:name w:val="CharAttribute25"/>
    <w:rPr>
      <w:rFonts w:ascii="Arial" w:eastAsia="Arial"/>
      <w:sz w:val="24"/>
    </w:rPr>
  </w:style>
  <w:style w:type="character" w:customStyle="1" w:styleId="CharAttribute26">
    <w:name w:val="CharAttribute26"/>
    <w:rPr>
      <w:rFonts w:ascii="Courier New" w:eastAsia="Courier New"/>
      <w:sz w:val="24"/>
    </w:rPr>
  </w:style>
  <w:style w:type="character" w:customStyle="1" w:styleId="CharAttribute27">
    <w:name w:val="CharAttribute27"/>
    <w:rPr>
      <w:rFonts w:ascii="Courier New" w:eastAsia="Courier New"/>
      <w:sz w:val="24"/>
    </w:rPr>
  </w:style>
  <w:style w:type="character" w:customStyle="1" w:styleId="CharAttribute28">
    <w:name w:val="CharAttribute28"/>
    <w:rPr>
      <w:rFonts w:ascii="Courier New" w:eastAsia="Courier New"/>
      <w:sz w:val="24"/>
    </w:rPr>
  </w:style>
  <w:style w:type="character" w:customStyle="1" w:styleId="CharAttribute29">
    <w:name w:val="CharAttribute29"/>
    <w:rPr>
      <w:rFonts w:ascii="Courier New" w:eastAsia="Courier New"/>
      <w:sz w:val="24"/>
    </w:rPr>
  </w:style>
  <w:style w:type="character" w:customStyle="1" w:styleId="CharAttribute30">
    <w:name w:val="CharAttribute30"/>
    <w:rPr>
      <w:rFonts w:ascii="Arial" w:eastAsia="Arial"/>
      <w:color w:val="FF0000"/>
      <w:sz w:val="24"/>
    </w:rPr>
  </w:style>
  <w:style w:type="character" w:customStyle="1" w:styleId="CharAttribute31">
    <w:name w:val="CharAttribute31"/>
    <w:rPr>
      <w:rFonts w:ascii="Arial" w:eastAsia="Arial"/>
      <w:color w:val="FF0000"/>
      <w:sz w:val="24"/>
    </w:rPr>
  </w:style>
  <w:style w:type="character" w:customStyle="1" w:styleId="CharAttribute32">
    <w:name w:val="CharAttribute32"/>
    <w:rPr>
      <w:rFonts w:ascii="Arial" w:eastAsia="Arial"/>
      <w:color w:val="FF0000"/>
      <w:sz w:val="24"/>
    </w:rPr>
  </w:style>
  <w:style w:type="character" w:customStyle="1" w:styleId="CharAttribute33">
    <w:name w:val="CharAttribute33"/>
    <w:rPr>
      <w:rFonts w:ascii="Calibri" w:eastAsia="Calibri"/>
      <w:sz w:val="18"/>
    </w:rPr>
  </w:style>
  <w:style w:type="character" w:customStyle="1" w:styleId="CharAttribute34">
    <w:name w:val="CharAttribute34"/>
    <w:rPr>
      <w:rFonts w:ascii="Arial" w:eastAsia="Arial"/>
      <w:sz w:val="24"/>
    </w:rPr>
  </w:style>
  <w:style w:type="character" w:customStyle="1" w:styleId="CharAttribute35">
    <w:name w:val="CharAttribute35"/>
    <w:rPr>
      <w:rFonts w:ascii="Arial" w:eastAsia="Arial"/>
      <w:b/>
      <w:sz w:val="24"/>
    </w:rPr>
  </w:style>
  <w:style w:type="character" w:customStyle="1" w:styleId="CharAttribute36">
    <w:name w:val="CharAttribute36"/>
    <w:rPr>
      <w:rFonts w:ascii="Arial" w:eastAsia="Arial"/>
      <w:color w:val="FF0000"/>
      <w:sz w:val="24"/>
    </w:rPr>
  </w:style>
  <w:style w:type="character" w:styleId="a4">
    <w:name w:val="Hyperlink"/>
    <w:unhideWhenUsed/>
    <w:rsid w:val="00766A3C"/>
    <w:rPr>
      <w:color w:val="0000FF"/>
      <w:u w:val="single"/>
    </w:rPr>
  </w:style>
  <w:style w:type="character" w:styleId="a5">
    <w:name w:val="annotation reference"/>
    <w:uiPriority w:val="99"/>
    <w:semiHidden/>
    <w:unhideWhenUsed/>
    <w:rsid w:val="00766A3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66A3C"/>
    <w:pPr>
      <w:widowControl/>
      <w:wordWrap/>
      <w:autoSpaceDE/>
      <w:autoSpaceDN/>
      <w:jc w:val="left"/>
    </w:pPr>
    <w:rPr>
      <w:rFonts w:ascii="Calibri" w:eastAsia="Calibri" w:hAnsi="Calibri"/>
      <w:kern w:val="0"/>
      <w:sz w:val="24"/>
      <w:szCs w:val="24"/>
      <w:lang w:eastAsia="en-US"/>
    </w:rPr>
  </w:style>
  <w:style w:type="character" w:customStyle="1" w:styleId="a7">
    <w:name w:val="Текст примітки Знак"/>
    <w:link w:val="a6"/>
    <w:uiPriority w:val="99"/>
    <w:semiHidden/>
    <w:rsid w:val="00766A3C"/>
    <w:rPr>
      <w:rFonts w:ascii="Calibri" w:eastAsia="Calibri" w:hAnsi="Calibr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163E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C6163E"/>
    <w:rPr>
      <w:rFonts w:ascii="Segoe UI" w:hAnsi="Segoe UI" w:cs="Segoe UI"/>
      <w:kern w:val="2"/>
      <w:sz w:val="18"/>
      <w:szCs w:val="18"/>
      <w:lang w:val="en-US" w:eastAsia="ko-KR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C6163E"/>
    <w:pPr>
      <w:widowControl w:val="0"/>
      <w:wordWrap w:val="0"/>
      <w:autoSpaceDE w:val="0"/>
      <w:autoSpaceDN w:val="0"/>
      <w:jc w:val="both"/>
    </w:pPr>
    <w:rPr>
      <w:rFonts w:ascii="Batang" w:eastAsia="Batang" w:hAnsi="Times New Roman"/>
      <w:b/>
      <w:bCs/>
      <w:kern w:val="2"/>
      <w:sz w:val="20"/>
      <w:szCs w:val="20"/>
      <w:lang w:val="en-US" w:eastAsia="ko-KR"/>
    </w:rPr>
  </w:style>
  <w:style w:type="character" w:customStyle="1" w:styleId="ab">
    <w:name w:val="Тема примітки Знак"/>
    <w:link w:val="aa"/>
    <w:uiPriority w:val="99"/>
    <w:semiHidden/>
    <w:rsid w:val="00C6163E"/>
    <w:rPr>
      <w:rFonts w:ascii="Batang" w:eastAsia="Calibri" w:hAnsi="Calibri"/>
      <w:b/>
      <w:bCs/>
      <w:kern w:val="2"/>
      <w:sz w:val="24"/>
      <w:szCs w:val="24"/>
      <w:lang w:val="en-US" w:eastAsia="ko-KR"/>
    </w:rPr>
  </w:style>
  <w:style w:type="table" w:styleId="ac">
    <w:name w:val="Table Grid"/>
    <w:basedOn w:val="a1"/>
    <w:uiPriority w:val="59"/>
    <w:rsid w:val="000126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2E519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szCs w:val="24"/>
      <w:lang w:val="ru-RU" w:eastAsia="ru-RU"/>
    </w:rPr>
  </w:style>
  <w:style w:type="character" w:customStyle="1" w:styleId="2">
    <w:name w:val="Основной текст (2)_"/>
    <w:basedOn w:val="a0"/>
    <w:link w:val="20"/>
    <w:rsid w:val="00ED6DF1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6DF1"/>
    <w:pPr>
      <w:shd w:val="clear" w:color="auto" w:fill="FFFFFF"/>
      <w:wordWrap/>
      <w:autoSpaceDE/>
      <w:autoSpaceDN/>
      <w:spacing w:before="300" w:after="300" w:line="310" w:lineRule="exact"/>
    </w:pPr>
    <w:rPr>
      <w:rFonts w:ascii="Times New Roman" w:eastAsia="Times New Roman"/>
      <w:kern w:val="0"/>
      <w:sz w:val="28"/>
      <w:szCs w:val="28"/>
      <w:lang w:eastAsia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227D9"/>
    <w:rPr>
      <w:color w:val="605E5C"/>
      <w:shd w:val="clear" w:color="auto" w:fill="E1DFDD"/>
    </w:rPr>
  </w:style>
  <w:style w:type="character" w:styleId="ae">
    <w:name w:val="Strong"/>
    <w:basedOn w:val="a0"/>
    <w:uiPriority w:val="22"/>
    <w:qFormat/>
    <w:rsid w:val="009A08BD"/>
    <w:rPr>
      <w:b/>
      <w:bCs/>
    </w:rPr>
  </w:style>
  <w:style w:type="paragraph" w:styleId="af">
    <w:name w:val="header"/>
    <w:basedOn w:val="a"/>
    <w:link w:val="af0"/>
    <w:unhideWhenUsed/>
    <w:rsid w:val="007D1989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rsid w:val="007D1989"/>
    <w:rPr>
      <w:rFonts w:ascii="Batang"/>
      <w:kern w:val="2"/>
      <w:lang w:eastAsia="ko-KR"/>
    </w:rPr>
  </w:style>
  <w:style w:type="paragraph" w:styleId="af1">
    <w:name w:val="footer"/>
    <w:basedOn w:val="a"/>
    <w:link w:val="af2"/>
    <w:uiPriority w:val="99"/>
    <w:unhideWhenUsed/>
    <w:rsid w:val="007D1989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rsid w:val="007D1989"/>
    <w:rPr>
      <w:rFonts w:ascii="Batang"/>
      <w:kern w:val="2"/>
      <w:lang w:eastAsia="ko-KR"/>
    </w:rPr>
  </w:style>
  <w:style w:type="character" w:customStyle="1" w:styleId="3">
    <w:name w:val="Заголовок №3_"/>
    <w:basedOn w:val="a0"/>
    <w:link w:val="30"/>
    <w:rsid w:val="00A1495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14951"/>
    <w:pPr>
      <w:shd w:val="clear" w:color="auto" w:fill="FFFFFF"/>
      <w:wordWrap/>
      <w:autoSpaceDE/>
      <w:autoSpaceDN/>
      <w:spacing w:before="1140" w:line="322" w:lineRule="exact"/>
      <w:jc w:val="center"/>
      <w:outlineLvl w:val="2"/>
    </w:pPr>
    <w:rPr>
      <w:rFonts w:ascii="Times New Roman" w:eastAsia="Times New Roman"/>
      <w:b/>
      <w:bCs/>
      <w:kern w:val="0"/>
      <w:sz w:val="28"/>
      <w:szCs w:val="28"/>
      <w:lang w:eastAsia="uk-UA"/>
    </w:rPr>
  </w:style>
  <w:style w:type="character" w:styleId="af3">
    <w:name w:val="Unresolved Mention"/>
    <w:basedOn w:val="a0"/>
    <w:uiPriority w:val="99"/>
    <w:semiHidden/>
    <w:unhideWhenUsed/>
    <w:rsid w:val="00027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7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7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68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9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n.dcz.gov.ua/storinka/kym-ya-mozhu-but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zbrandingprojec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czbrandingprojec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DONNUV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TKuH6ZyAaSBBQ9P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2A97-6A34-495E-BB2F-821A9852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744</Words>
  <Characters>4247</Characters>
  <Application>Microsoft Office Word</Application>
  <DocSecurity>0</DocSecurity>
  <Lines>35</Lines>
  <Paragraphs>9</Paragraphs>
  <MMClips>0</MMClip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>Title text</vt:lpstr>
    </vt:vector>
  </TitlesOfParts>
  <Company/>
  <LinksUpToDate>false</LinksUpToDate>
  <CharactersWithSpaces>4982</CharactersWithSpaces>
  <SharedDoc>false</SharedDoc>
  <HLinks>
    <vt:vector size="18" baseType="variant">
      <vt:variant>
        <vt:i4>5374034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https://www.facebook.com/USAIDUkraine</vt:lpwstr>
      </vt:variant>
      <vt:variant>
        <vt:lpwstr/>
      </vt:variant>
      <vt:variant>
        <vt:i4>4259864</vt:i4>
      </vt:variant>
      <vt:variant>
        <vt:i4>6</vt:i4>
      </vt:variant>
      <vt:variant>
        <vt:i4>0</vt:i4>
      </vt:variant>
      <vt:variant>
        <vt:i4>5</vt:i4>
      </vt:variant>
      <vt:variant>
        <vt:lpwstr>http://ukraine.usaid.gov/</vt:lpwstr>
      </vt:variant>
      <vt:variant>
        <vt:lpwstr/>
      </vt:variant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http://edu.helsinki.org.ua/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olrg</dc:creator>
  <cp:keywords/>
  <cp:lastModifiedBy>OCZ Vin</cp:lastModifiedBy>
  <cp:revision>25</cp:revision>
  <cp:lastPrinted>2021-10-07T08:53:00Z</cp:lastPrinted>
  <dcterms:created xsi:type="dcterms:W3CDTF">2021-10-04T07:09:00Z</dcterms:created>
  <dcterms:modified xsi:type="dcterms:W3CDTF">2021-10-07T09:06:00Z</dcterms:modified>
</cp:coreProperties>
</file>