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A9" w:rsidRDefault="001767A9" w:rsidP="001767A9">
      <w:pPr>
        <w:spacing w:line="240" w:lineRule="auto"/>
        <w:ind w:left="5664"/>
        <w:contextualSpacing/>
        <w:jc w:val="right"/>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1767A9">
        <w:rPr>
          <w:rFonts w:ascii="Times New Roman" w:hAnsi="Times New Roman" w:cs="Times New Roman"/>
          <w:b/>
          <w:sz w:val="28"/>
          <w:szCs w:val="28"/>
          <w:lang w:val="uk-UA"/>
        </w:rPr>
        <w:t>Додаток 1</w:t>
      </w:r>
      <w:r w:rsidR="00F57A15" w:rsidRPr="001767A9">
        <w:rPr>
          <w:rFonts w:ascii="Times New Roman" w:hAnsi="Times New Roman" w:cs="Times New Roman"/>
          <w:b/>
          <w:sz w:val="28"/>
          <w:szCs w:val="28"/>
          <w:lang w:val="uk-UA"/>
        </w:rPr>
        <w:t xml:space="preserve"> </w:t>
      </w:r>
    </w:p>
    <w:p w:rsidR="00012C34" w:rsidRPr="001767A9" w:rsidRDefault="00F57A15" w:rsidP="001767A9">
      <w:pPr>
        <w:spacing w:line="240" w:lineRule="auto"/>
        <w:ind w:left="5664"/>
        <w:contextualSpacing/>
        <w:jc w:val="right"/>
        <w:rPr>
          <w:rFonts w:ascii="Times New Roman" w:hAnsi="Times New Roman" w:cs="Times New Roman"/>
          <w:b/>
          <w:sz w:val="28"/>
          <w:szCs w:val="28"/>
          <w:lang w:val="uk-UA"/>
        </w:rPr>
      </w:pPr>
      <w:r w:rsidRPr="001767A9">
        <w:rPr>
          <w:rFonts w:ascii="Times New Roman" w:hAnsi="Times New Roman" w:cs="Times New Roman"/>
          <w:b/>
          <w:sz w:val="28"/>
          <w:szCs w:val="28"/>
          <w:lang w:val="uk-UA"/>
        </w:rPr>
        <w:t xml:space="preserve">                          </w:t>
      </w:r>
    </w:p>
    <w:p w:rsidR="00012C34" w:rsidRPr="00027C81" w:rsidRDefault="00F57A15" w:rsidP="00012C34">
      <w:pPr>
        <w:spacing w:line="240" w:lineRule="auto"/>
        <w:contextualSpacing/>
        <w:jc w:val="center"/>
        <w:rPr>
          <w:rFonts w:ascii="Times New Roman" w:hAnsi="Times New Roman" w:cs="Times New Roman"/>
          <w:b/>
          <w:sz w:val="28"/>
          <w:szCs w:val="28"/>
          <w:lang w:val="uk-UA"/>
        </w:rPr>
      </w:pPr>
      <w:r w:rsidRPr="00027C81">
        <w:rPr>
          <w:rFonts w:ascii="Times New Roman" w:hAnsi="Times New Roman" w:cs="Times New Roman"/>
          <w:b/>
          <w:sz w:val="28"/>
          <w:szCs w:val="28"/>
          <w:lang w:val="uk-UA"/>
        </w:rPr>
        <w:t>І</w:t>
      </w:r>
      <w:r w:rsidR="00012C34" w:rsidRPr="00027C81">
        <w:rPr>
          <w:rFonts w:ascii="Times New Roman" w:hAnsi="Times New Roman" w:cs="Times New Roman"/>
          <w:b/>
          <w:sz w:val="28"/>
          <w:szCs w:val="28"/>
          <w:lang w:val="uk-UA"/>
        </w:rPr>
        <w:t>нформаційна картка</w:t>
      </w:r>
    </w:p>
    <w:p w:rsidR="00012C34" w:rsidRPr="00027C81" w:rsidRDefault="00012C34" w:rsidP="00012C34">
      <w:pPr>
        <w:spacing w:line="240" w:lineRule="auto"/>
        <w:contextualSpacing/>
        <w:jc w:val="center"/>
        <w:rPr>
          <w:rFonts w:ascii="Times New Roman" w:hAnsi="Times New Roman" w:cs="Times New Roman"/>
          <w:b/>
          <w:sz w:val="28"/>
          <w:szCs w:val="28"/>
          <w:lang w:val="uk-UA"/>
        </w:rPr>
      </w:pPr>
      <w:r w:rsidRPr="00027C81">
        <w:rPr>
          <w:rFonts w:ascii="Times New Roman" w:hAnsi="Times New Roman" w:cs="Times New Roman"/>
          <w:b/>
          <w:sz w:val="28"/>
          <w:szCs w:val="28"/>
          <w:lang w:val="uk-UA"/>
        </w:rPr>
        <w:t>адміністративної послуги з видачі дозволу на застосування праці іноземців та осіб без громадянства</w:t>
      </w:r>
      <w:r w:rsidR="00027C81" w:rsidRPr="00027C81">
        <w:rPr>
          <w:rFonts w:ascii="Times New Roman" w:hAnsi="Times New Roman" w:cs="Times New Roman"/>
          <w:b/>
          <w:sz w:val="28"/>
          <w:szCs w:val="28"/>
          <w:lang w:val="uk-UA"/>
        </w:rPr>
        <w:t>, яка надається через центр</w:t>
      </w:r>
      <w:r w:rsidR="00633693">
        <w:rPr>
          <w:rFonts w:ascii="Times New Roman" w:hAnsi="Times New Roman" w:cs="Times New Roman"/>
          <w:b/>
          <w:sz w:val="28"/>
          <w:szCs w:val="28"/>
          <w:lang w:val="uk-UA"/>
        </w:rPr>
        <w:t>и</w:t>
      </w:r>
      <w:r w:rsidR="00030D92" w:rsidRPr="00027C81">
        <w:rPr>
          <w:rFonts w:ascii="Times New Roman" w:hAnsi="Times New Roman" w:cs="Times New Roman"/>
          <w:b/>
          <w:sz w:val="28"/>
          <w:szCs w:val="28"/>
          <w:lang w:val="uk-UA"/>
        </w:rPr>
        <w:t xml:space="preserve"> надання адміністративних послуг</w:t>
      </w:r>
    </w:p>
    <w:p w:rsidR="00012C34" w:rsidRPr="00027C81" w:rsidRDefault="00012C34" w:rsidP="00012C34">
      <w:pPr>
        <w:spacing w:line="240" w:lineRule="auto"/>
        <w:contextualSpacing/>
        <w:jc w:val="center"/>
        <w:rPr>
          <w:rFonts w:ascii="Times New Roman" w:hAnsi="Times New Roman" w:cs="Times New Roman"/>
          <w:b/>
          <w:sz w:val="28"/>
          <w:szCs w:val="28"/>
          <w:lang w:val="uk-UA"/>
        </w:rPr>
      </w:pPr>
    </w:p>
    <w:p w:rsidR="00204279" w:rsidRDefault="00204279" w:rsidP="00012C34">
      <w:pPr>
        <w:spacing w:line="240" w:lineRule="auto"/>
        <w:contextualSpacing/>
        <w:jc w:val="center"/>
        <w:rPr>
          <w:rFonts w:ascii="Times New Roman" w:hAnsi="Times New Roman" w:cs="Times New Roman"/>
          <w:sz w:val="28"/>
          <w:szCs w:val="28"/>
          <w:lang w:val="uk-UA"/>
        </w:rPr>
      </w:pPr>
      <w:r w:rsidRPr="00027C81">
        <w:rPr>
          <w:rFonts w:ascii="Times New Roman" w:hAnsi="Times New Roman" w:cs="Times New Roman"/>
          <w:b/>
          <w:sz w:val="28"/>
          <w:szCs w:val="28"/>
        </w:rPr>
        <w:t>_</w:t>
      </w:r>
      <w:r w:rsidR="00027C81" w:rsidRPr="00027C81">
        <w:rPr>
          <w:rFonts w:ascii="Times New Roman" w:hAnsi="Times New Roman" w:cs="Times New Roman"/>
          <w:b/>
          <w:sz w:val="28"/>
          <w:szCs w:val="28"/>
          <w:lang w:val="uk-UA"/>
        </w:rPr>
        <w:t>___Вінницьк</w:t>
      </w:r>
      <w:r w:rsidR="00514A84">
        <w:rPr>
          <w:rFonts w:ascii="Times New Roman" w:hAnsi="Times New Roman" w:cs="Times New Roman"/>
          <w:b/>
          <w:sz w:val="28"/>
          <w:szCs w:val="28"/>
          <w:lang w:val="uk-UA"/>
        </w:rPr>
        <w:t>ий</w:t>
      </w:r>
      <w:r w:rsidR="00514A84">
        <w:rPr>
          <w:rFonts w:ascii="Times New Roman" w:hAnsi="Times New Roman" w:cs="Times New Roman"/>
          <w:b/>
          <w:sz w:val="28"/>
          <w:szCs w:val="28"/>
          <w:lang w:val="uk-UA"/>
        </w:rPr>
        <w:tab/>
        <w:t xml:space="preserve"> </w:t>
      </w:r>
      <w:r w:rsidR="00027C81" w:rsidRPr="00027C81">
        <w:rPr>
          <w:rFonts w:ascii="Times New Roman" w:hAnsi="Times New Roman" w:cs="Times New Roman"/>
          <w:b/>
          <w:sz w:val="28"/>
          <w:szCs w:val="28"/>
          <w:lang w:val="uk-UA"/>
        </w:rPr>
        <w:t>обласн</w:t>
      </w:r>
      <w:r w:rsidR="00514A84">
        <w:rPr>
          <w:rFonts w:ascii="Times New Roman" w:hAnsi="Times New Roman" w:cs="Times New Roman"/>
          <w:b/>
          <w:sz w:val="28"/>
          <w:szCs w:val="28"/>
          <w:lang w:val="uk-UA"/>
        </w:rPr>
        <w:t>ий центр</w:t>
      </w:r>
      <w:r w:rsidR="00732B81">
        <w:rPr>
          <w:rFonts w:ascii="Times New Roman" w:hAnsi="Times New Roman" w:cs="Times New Roman"/>
          <w:b/>
          <w:sz w:val="28"/>
          <w:szCs w:val="28"/>
          <w:lang w:val="uk-UA"/>
        </w:rPr>
        <w:t xml:space="preserve"> зайня</w:t>
      </w:r>
      <w:r w:rsidR="00027C81" w:rsidRPr="00027C81">
        <w:rPr>
          <w:rFonts w:ascii="Times New Roman" w:hAnsi="Times New Roman" w:cs="Times New Roman"/>
          <w:b/>
          <w:sz w:val="28"/>
          <w:szCs w:val="28"/>
          <w:lang w:val="uk-UA"/>
        </w:rPr>
        <w:t>тості</w:t>
      </w:r>
      <w:r w:rsidRPr="00204279">
        <w:rPr>
          <w:rFonts w:ascii="Times New Roman" w:hAnsi="Times New Roman" w:cs="Times New Roman"/>
          <w:sz w:val="28"/>
          <w:szCs w:val="28"/>
        </w:rPr>
        <w:t>________</w:t>
      </w:r>
      <w:r w:rsidRPr="00204279">
        <w:rPr>
          <w:rFonts w:ascii="Times New Roman" w:hAnsi="Times New Roman" w:cs="Times New Roman"/>
          <w:sz w:val="28"/>
          <w:szCs w:val="28"/>
        </w:rPr>
        <w:br/>
      </w:r>
      <w:r w:rsidRPr="00EE606B">
        <w:rPr>
          <w:rFonts w:ascii="Times New Roman" w:hAnsi="Times New Roman" w:cs="Times New Roman"/>
          <w:sz w:val="24"/>
          <w:szCs w:val="24"/>
        </w:rPr>
        <w:t>(</w:t>
      </w:r>
      <w:proofErr w:type="spellStart"/>
      <w:r w:rsidRPr="00EE606B">
        <w:rPr>
          <w:rFonts w:ascii="Times New Roman" w:hAnsi="Times New Roman" w:cs="Times New Roman"/>
          <w:sz w:val="24"/>
          <w:szCs w:val="24"/>
        </w:rPr>
        <w:t>найменування</w:t>
      </w:r>
      <w:proofErr w:type="spellEnd"/>
      <w:r w:rsidRPr="00EE606B">
        <w:rPr>
          <w:rFonts w:ascii="Times New Roman" w:hAnsi="Times New Roman" w:cs="Times New Roman"/>
          <w:sz w:val="24"/>
          <w:szCs w:val="24"/>
        </w:rPr>
        <w:t xml:space="preserve"> </w:t>
      </w:r>
      <w:proofErr w:type="spellStart"/>
      <w:r w:rsidRPr="00EE606B">
        <w:rPr>
          <w:rFonts w:ascii="Times New Roman" w:hAnsi="Times New Roman" w:cs="Times New Roman"/>
          <w:sz w:val="24"/>
          <w:szCs w:val="24"/>
        </w:rPr>
        <w:t>суб’єкта</w:t>
      </w:r>
      <w:proofErr w:type="spellEnd"/>
      <w:r w:rsidRPr="00EE606B">
        <w:rPr>
          <w:rFonts w:ascii="Times New Roman" w:hAnsi="Times New Roman" w:cs="Times New Roman"/>
          <w:sz w:val="24"/>
          <w:szCs w:val="24"/>
        </w:rPr>
        <w:t xml:space="preserve"> </w:t>
      </w:r>
      <w:proofErr w:type="spellStart"/>
      <w:r w:rsidRPr="00EE606B">
        <w:rPr>
          <w:rFonts w:ascii="Times New Roman" w:hAnsi="Times New Roman" w:cs="Times New Roman"/>
          <w:sz w:val="24"/>
          <w:szCs w:val="24"/>
        </w:rPr>
        <w:t>надання</w:t>
      </w:r>
      <w:proofErr w:type="spellEnd"/>
      <w:r w:rsidRPr="00EE606B">
        <w:rPr>
          <w:rFonts w:ascii="Times New Roman" w:hAnsi="Times New Roman" w:cs="Times New Roman"/>
          <w:sz w:val="24"/>
          <w:szCs w:val="24"/>
        </w:rPr>
        <w:t xml:space="preserve"> </w:t>
      </w:r>
      <w:proofErr w:type="spellStart"/>
      <w:proofErr w:type="gramStart"/>
      <w:r w:rsidRPr="00EE606B">
        <w:rPr>
          <w:rFonts w:ascii="Times New Roman" w:hAnsi="Times New Roman" w:cs="Times New Roman"/>
          <w:sz w:val="24"/>
          <w:szCs w:val="24"/>
        </w:rPr>
        <w:t>адм</w:t>
      </w:r>
      <w:proofErr w:type="gramEnd"/>
      <w:r w:rsidRPr="00EE606B">
        <w:rPr>
          <w:rFonts w:ascii="Times New Roman" w:hAnsi="Times New Roman" w:cs="Times New Roman"/>
          <w:sz w:val="24"/>
          <w:szCs w:val="24"/>
        </w:rPr>
        <w:t>іністративної</w:t>
      </w:r>
      <w:proofErr w:type="spellEnd"/>
      <w:r w:rsidRPr="00EE606B">
        <w:rPr>
          <w:rFonts w:ascii="Times New Roman" w:hAnsi="Times New Roman" w:cs="Times New Roman"/>
          <w:sz w:val="24"/>
          <w:szCs w:val="24"/>
        </w:rPr>
        <w:t xml:space="preserve"> </w:t>
      </w:r>
      <w:proofErr w:type="spellStart"/>
      <w:r w:rsidRPr="00EE606B">
        <w:rPr>
          <w:rFonts w:ascii="Times New Roman" w:hAnsi="Times New Roman" w:cs="Times New Roman"/>
          <w:sz w:val="24"/>
          <w:szCs w:val="24"/>
        </w:rPr>
        <w:t>послуги</w:t>
      </w:r>
      <w:proofErr w:type="spellEnd"/>
      <w:r w:rsidRPr="00EE606B">
        <w:rPr>
          <w:rFonts w:ascii="Times New Roman" w:hAnsi="Times New Roman" w:cs="Times New Roman"/>
          <w:sz w:val="24"/>
          <w:szCs w:val="24"/>
        </w:rPr>
        <w:t>)</w:t>
      </w:r>
    </w:p>
    <w:p w:rsidR="0089416E" w:rsidRDefault="0089416E" w:rsidP="00204279">
      <w:pPr>
        <w:spacing w:line="240" w:lineRule="auto"/>
        <w:contextualSpacing/>
        <w:jc w:val="center"/>
        <w:rPr>
          <w:rFonts w:ascii="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490"/>
      </w:tblGrid>
      <w:tr w:rsidR="00204279" w:rsidRPr="00204279" w:rsidTr="00EA1B29">
        <w:trPr>
          <w:trHeight w:val="441"/>
          <w:jc w:val="center"/>
        </w:trPr>
        <w:tc>
          <w:tcPr>
            <w:tcW w:w="9570" w:type="dxa"/>
            <w:gridSpan w:val="3"/>
            <w:vAlign w:val="center"/>
          </w:tcPr>
          <w:p w:rsidR="00204279" w:rsidRPr="00241433" w:rsidRDefault="00204279" w:rsidP="00204279">
            <w:pPr>
              <w:spacing w:line="240" w:lineRule="auto"/>
              <w:contextualSpacing/>
              <w:jc w:val="center"/>
              <w:rPr>
                <w:rFonts w:ascii="Times New Roman" w:hAnsi="Times New Roman" w:cs="Times New Roman"/>
                <w:b/>
                <w:bCs/>
                <w:sz w:val="28"/>
                <w:szCs w:val="28"/>
                <w:lang w:val="uk-UA"/>
              </w:rPr>
            </w:pPr>
            <w:r w:rsidRPr="00241433">
              <w:rPr>
                <w:rFonts w:ascii="Times New Roman" w:hAnsi="Times New Roman" w:cs="Times New Roman"/>
                <w:b/>
                <w:bCs/>
                <w:sz w:val="28"/>
                <w:szCs w:val="28"/>
                <w:lang w:val="uk-UA"/>
              </w:rPr>
              <w:t>Інформація про суб’єкта надання адміністративної послуги</w:t>
            </w:r>
          </w:p>
        </w:tc>
      </w:tr>
      <w:tr w:rsidR="00204279" w:rsidRPr="00204279" w:rsidTr="00EA1B29">
        <w:trPr>
          <w:jc w:val="center"/>
        </w:trPr>
        <w:tc>
          <w:tcPr>
            <w:tcW w:w="849" w:type="dxa"/>
          </w:tcPr>
          <w:p w:rsidR="00204279" w:rsidRPr="00204279" w:rsidRDefault="0037234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r w:rsidR="00204279" w:rsidRPr="00204279">
              <w:rPr>
                <w:rFonts w:ascii="Times New Roman" w:hAnsi="Times New Roman" w:cs="Times New Roman"/>
                <w:bCs/>
                <w:sz w:val="28"/>
                <w:szCs w:val="28"/>
                <w:lang w:val="uk-UA"/>
              </w:rPr>
              <w:t>.</w:t>
            </w:r>
          </w:p>
        </w:tc>
        <w:tc>
          <w:tcPr>
            <w:tcW w:w="3231" w:type="dxa"/>
          </w:tcPr>
          <w:p w:rsidR="00204279" w:rsidRPr="00966287" w:rsidRDefault="006A1F3B" w:rsidP="00B14460">
            <w:pPr>
              <w:spacing w:line="240" w:lineRule="auto"/>
              <w:contextualSpacing/>
              <w:jc w:val="both"/>
              <w:rPr>
                <w:rFonts w:ascii="Times New Roman" w:hAnsi="Times New Roman" w:cs="Times New Roman"/>
                <w:bCs/>
                <w:sz w:val="28"/>
                <w:szCs w:val="28"/>
                <w:lang w:val="uk-UA"/>
              </w:rPr>
            </w:pPr>
            <w:r w:rsidRPr="00966287">
              <w:rPr>
                <w:rFonts w:ascii="Times New Roman" w:hAnsi="Times New Roman" w:cs="Times New Roman"/>
                <w:bCs/>
                <w:sz w:val="28"/>
                <w:szCs w:val="28"/>
                <w:lang w:val="uk-UA"/>
              </w:rPr>
              <w:t>Місцезнаходження суб’єкта надання адміністративної послуги</w:t>
            </w:r>
          </w:p>
        </w:tc>
        <w:tc>
          <w:tcPr>
            <w:tcW w:w="5490" w:type="dxa"/>
          </w:tcPr>
          <w:p w:rsidR="00B76582" w:rsidRPr="00B76582" w:rsidRDefault="00B76582" w:rsidP="00B76582">
            <w:pPr>
              <w:spacing w:after="0"/>
              <w:ind w:firstLine="31"/>
              <w:rPr>
                <w:rFonts w:ascii="Times New Roman" w:hAnsi="Times New Roman" w:cs="Times New Roman"/>
                <w:sz w:val="28"/>
                <w:szCs w:val="28"/>
                <w:lang w:val="uk-UA"/>
              </w:rPr>
            </w:pPr>
            <w:smartTag w:uri="urn:schemas-microsoft-com:office:smarttags" w:element="metricconverter">
              <w:smartTagPr>
                <w:attr w:name="ProductID" w:val="21009, м"/>
              </w:smartTagPr>
              <w:r w:rsidRPr="00B76582">
                <w:rPr>
                  <w:rFonts w:ascii="Times New Roman" w:hAnsi="Times New Roman" w:cs="Times New Roman"/>
                  <w:sz w:val="28"/>
                  <w:szCs w:val="28"/>
                </w:rPr>
                <w:t>21009, м</w:t>
              </w:r>
            </w:smartTag>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Вінниця</w:t>
            </w:r>
            <w:proofErr w:type="spellEnd"/>
            <w:r w:rsidRPr="00B76582">
              <w:rPr>
                <w:rFonts w:ascii="Times New Roman" w:hAnsi="Times New Roman" w:cs="Times New Roman"/>
                <w:sz w:val="28"/>
                <w:szCs w:val="28"/>
              </w:rPr>
              <w:t>,</w:t>
            </w:r>
          </w:p>
          <w:p w:rsidR="00B76582" w:rsidRPr="00B76582" w:rsidRDefault="00B76582" w:rsidP="00B76582">
            <w:pPr>
              <w:spacing w:after="0"/>
              <w:ind w:firstLine="31"/>
              <w:rPr>
                <w:rFonts w:ascii="Times New Roman" w:hAnsi="Times New Roman" w:cs="Times New Roman"/>
                <w:sz w:val="28"/>
                <w:szCs w:val="28"/>
              </w:rPr>
            </w:pPr>
            <w:proofErr w:type="spellStart"/>
            <w:r w:rsidRPr="00B76582">
              <w:rPr>
                <w:rFonts w:ascii="Times New Roman" w:hAnsi="Times New Roman" w:cs="Times New Roman"/>
                <w:sz w:val="28"/>
                <w:szCs w:val="28"/>
              </w:rPr>
              <w:t>вул</w:t>
            </w:r>
            <w:proofErr w:type="spellEnd"/>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Стрілецька</w:t>
            </w:r>
            <w:proofErr w:type="spellEnd"/>
            <w:r w:rsidRPr="00B76582">
              <w:rPr>
                <w:rFonts w:ascii="Times New Roman" w:hAnsi="Times New Roman" w:cs="Times New Roman"/>
                <w:sz w:val="28"/>
                <w:szCs w:val="28"/>
              </w:rPr>
              <w:t>, 3-а, каб.415</w:t>
            </w:r>
          </w:p>
          <w:p w:rsidR="00204279" w:rsidRPr="00B76582" w:rsidRDefault="00204279" w:rsidP="00B76582">
            <w:pPr>
              <w:spacing w:after="0" w:line="240" w:lineRule="auto"/>
              <w:ind w:firstLine="567"/>
              <w:contextualSpacing/>
              <w:jc w:val="both"/>
              <w:rPr>
                <w:rFonts w:ascii="Times New Roman" w:hAnsi="Times New Roman" w:cs="Times New Roman"/>
                <w:bCs/>
                <w:sz w:val="28"/>
                <w:szCs w:val="28"/>
              </w:rPr>
            </w:pPr>
          </w:p>
        </w:tc>
      </w:tr>
      <w:tr w:rsidR="00B76582" w:rsidRPr="00204279" w:rsidTr="00EA1B29">
        <w:trPr>
          <w:jc w:val="center"/>
        </w:trPr>
        <w:tc>
          <w:tcPr>
            <w:tcW w:w="849" w:type="dxa"/>
          </w:tcPr>
          <w:p w:rsidR="00B76582" w:rsidRDefault="00B76582"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p>
        </w:tc>
        <w:tc>
          <w:tcPr>
            <w:tcW w:w="3231" w:type="dxa"/>
          </w:tcPr>
          <w:p w:rsidR="00B76582" w:rsidRPr="00B76582" w:rsidRDefault="00B76582" w:rsidP="003264DE">
            <w:pPr>
              <w:spacing w:before="100" w:beforeAutospacing="1" w:after="100" w:afterAutospacing="1"/>
              <w:rPr>
                <w:rFonts w:ascii="Times New Roman" w:hAnsi="Times New Roman" w:cs="Times New Roman"/>
                <w:bCs/>
                <w:sz w:val="28"/>
                <w:szCs w:val="28"/>
              </w:rPr>
            </w:pPr>
            <w:proofErr w:type="spellStart"/>
            <w:r w:rsidRPr="00B76582">
              <w:rPr>
                <w:rFonts w:ascii="Times New Roman" w:hAnsi="Times New Roman" w:cs="Times New Roman"/>
                <w:bCs/>
                <w:sz w:val="28"/>
                <w:szCs w:val="28"/>
              </w:rPr>
              <w:t>Інформація</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щодо</w:t>
            </w:r>
            <w:proofErr w:type="spellEnd"/>
            <w:r w:rsidRPr="00B76582">
              <w:rPr>
                <w:rFonts w:ascii="Times New Roman" w:hAnsi="Times New Roman" w:cs="Times New Roman"/>
                <w:bCs/>
                <w:sz w:val="28"/>
                <w:szCs w:val="28"/>
              </w:rPr>
              <w:t xml:space="preserve"> режиму </w:t>
            </w:r>
            <w:proofErr w:type="spellStart"/>
            <w:r w:rsidRPr="00B76582">
              <w:rPr>
                <w:rFonts w:ascii="Times New Roman" w:hAnsi="Times New Roman" w:cs="Times New Roman"/>
                <w:bCs/>
                <w:sz w:val="28"/>
                <w:szCs w:val="28"/>
              </w:rPr>
              <w:t>роботи</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суб’єкта</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надання</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адміністративної</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послуги</w:t>
            </w:r>
            <w:proofErr w:type="spellEnd"/>
          </w:p>
        </w:tc>
        <w:tc>
          <w:tcPr>
            <w:tcW w:w="5490" w:type="dxa"/>
          </w:tcPr>
          <w:p w:rsidR="00B76582" w:rsidRPr="00B76582" w:rsidRDefault="00B76582" w:rsidP="00B76582">
            <w:pPr>
              <w:spacing w:after="0"/>
              <w:rPr>
                <w:rFonts w:ascii="Times New Roman" w:hAnsi="Times New Roman" w:cs="Times New Roman"/>
                <w:sz w:val="28"/>
                <w:szCs w:val="28"/>
                <w:vertAlign w:val="superscript"/>
              </w:rPr>
            </w:pPr>
            <w:proofErr w:type="spellStart"/>
            <w:r w:rsidRPr="00B76582">
              <w:rPr>
                <w:rFonts w:ascii="Times New Roman" w:hAnsi="Times New Roman" w:cs="Times New Roman"/>
                <w:sz w:val="28"/>
                <w:szCs w:val="28"/>
              </w:rPr>
              <w:t>понеділок</w:t>
            </w:r>
            <w:proofErr w:type="spellEnd"/>
            <w:r w:rsidRPr="00B76582">
              <w:rPr>
                <w:rFonts w:ascii="Times New Roman" w:hAnsi="Times New Roman" w:cs="Times New Roman"/>
                <w:sz w:val="28"/>
                <w:szCs w:val="28"/>
              </w:rPr>
              <w:t xml:space="preserve"> – </w:t>
            </w:r>
            <w:proofErr w:type="spellStart"/>
            <w:r w:rsidRPr="00B76582">
              <w:rPr>
                <w:rFonts w:ascii="Times New Roman" w:hAnsi="Times New Roman" w:cs="Times New Roman"/>
                <w:sz w:val="28"/>
                <w:szCs w:val="28"/>
              </w:rPr>
              <w:t>четвер</w:t>
            </w:r>
            <w:proofErr w:type="spellEnd"/>
            <w:r w:rsidRPr="00B76582">
              <w:rPr>
                <w:rFonts w:ascii="Times New Roman" w:hAnsi="Times New Roman" w:cs="Times New Roman"/>
                <w:sz w:val="28"/>
                <w:szCs w:val="28"/>
              </w:rPr>
              <w:t>, 8</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17</w:t>
            </w:r>
            <w:r w:rsidRPr="00B76582">
              <w:rPr>
                <w:rFonts w:ascii="Times New Roman" w:hAnsi="Times New Roman" w:cs="Times New Roman"/>
                <w:sz w:val="28"/>
                <w:szCs w:val="28"/>
                <w:vertAlign w:val="superscript"/>
              </w:rPr>
              <w:t>00</w:t>
            </w:r>
          </w:p>
          <w:p w:rsidR="00B76582" w:rsidRPr="00B76582" w:rsidRDefault="00B76582" w:rsidP="00B76582">
            <w:pPr>
              <w:spacing w:after="0"/>
              <w:rPr>
                <w:rFonts w:ascii="Times New Roman" w:hAnsi="Times New Roman" w:cs="Times New Roman"/>
                <w:i/>
                <w:sz w:val="28"/>
                <w:szCs w:val="28"/>
              </w:rPr>
            </w:pPr>
            <w:proofErr w:type="spellStart"/>
            <w:r w:rsidRPr="00B76582">
              <w:rPr>
                <w:rFonts w:ascii="Times New Roman" w:hAnsi="Times New Roman" w:cs="Times New Roman"/>
                <w:sz w:val="28"/>
                <w:szCs w:val="28"/>
              </w:rPr>
              <w:t>п’ятниця</w:t>
            </w:r>
            <w:proofErr w:type="spellEnd"/>
            <w:r w:rsidRPr="00B76582">
              <w:rPr>
                <w:rFonts w:ascii="Times New Roman" w:hAnsi="Times New Roman" w:cs="Times New Roman"/>
                <w:sz w:val="28"/>
                <w:szCs w:val="28"/>
              </w:rPr>
              <w:t>, 8</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15</w:t>
            </w:r>
            <w:r w:rsidRPr="00B76582">
              <w:rPr>
                <w:rFonts w:ascii="Times New Roman" w:hAnsi="Times New Roman" w:cs="Times New Roman"/>
                <w:sz w:val="28"/>
                <w:szCs w:val="28"/>
                <w:vertAlign w:val="superscript"/>
              </w:rPr>
              <w:t>45</w:t>
            </w:r>
            <w:r w:rsidRPr="00B76582">
              <w:rPr>
                <w:rFonts w:ascii="Times New Roman" w:hAnsi="Times New Roman" w:cs="Times New Roman"/>
                <w:sz w:val="28"/>
                <w:szCs w:val="28"/>
              </w:rPr>
              <w:t xml:space="preserve"> </w:t>
            </w:r>
          </w:p>
          <w:p w:rsidR="00B76582" w:rsidRPr="00B76582" w:rsidRDefault="00B76582" w:rsidP="00B76582">
            <w:pPr>
              <w:spacing w:after="0"/>
              <w:rPr>
                <w:rFonts w:ascii="Times New Roman" w:hAnsi="Times New Roman" w:cs="Times New Roman"/>
                <w:bCs/>
                <w:sz w:val="28"/>
                <w:szCs w:val="28"/>
              </w:rPr>
            </w:pPr>
            <w:r w:rsidRPr="00B76582">
              <w:rPr>
                <w:rFonts w:ascii="Times New Roman" w:hAnsi="Times New Roman" w:cs="Times New Roman"/>
                <w:sz w:val="28"/>
                <w:szCs w:val="28"/>
              </w:rPr>
              <w:t>(</w:t>
            </w:r>
            <w:proofErr w:type="spellStart"/>
            <w:r w:rsidRPr="00B76582">
              <w:rPr>
                <w:rFonts w:ascii="Times New Roman" w:hAnsi="Times New Roman" w:cs="Times New Roman"/>
                <w:sz w:val="28"/>
                <w:szCs w:val="28"/>
              </w:rPr>
              <w:t>обідня</w:t>
            </w:r>
            <w:proofErr w:type="spellEnd"/>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перерва</w:t>
            </w:r>
            <w:proofErr w:type="spellEnd"/>
            <w:r w:rsidRPr="00B76582">
              <w:rPr>
                <w:rFonts w:ascii="Times New Roman" w:hAnsi="Times New Roman" w:cs="Times New Roman"/>
                <w:sz w:val="28"/>
                <w:szCs w:val="28"/>
              </w:rPr>
              <w:t>, 12</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12</w:t>
            </w:r>
            <w:r w:rsidRPr="00B76582">
              <w:rPr>
                <w:rFonts w:ascii="Times New Roman" w:hAnsi="Times New Roman" w:cs="Times New Roman"/>
                <w:sz w:val="28"/>
                <w:szCs w:val="28"/>
                <w:vertAlign w:val="superscript"/>
              </w:rPr>
              <w:t>45</w:t>
            </w:r>
            <w:r w:rsidRPr="00B76582">
              <w:rPr>
                <w:rFonts w:ascii="Times New Roman" w:hAnsi="Times New Roman" w:cs="Times New Roman"/>
                <w:sz w:val="28"/>
                <w:szCs w:val="28"/>
              </w:rPr>
              <w:t>)</w:t>
            </w:r>
          </w:p>
        </w:tc>
      </w:tr>
      <w:tr w:rsidR="00204279" w:rsidRPr="00204279" w:rsidTr="00EA1B29">
        <w:trPr>
          <w:jc w:val="center"/>
        </w:trPr>
        <w:tc>
          <w:tcPr>
            <w:tcW w:w="849" w:type="dxa"/>
          </w:tcPr>
          <w:p w:rsidR="00204279" w:rsidRPr="00204279" w:rsidRDefault="0037234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r w:rsidR="00204279" w:rsidRPr="00204279">
              <w:rPr>
                <w:rFonts w:ascii="Times New Roman" w:hAnsi="Times New Roman" w:cs="Times New Roman"/>
                <w:bCs/>
                <w:sz w:val="28"/>
                <w:szCs w:val="28"/>
                <w:lang w:val="uk-UA"/>
              </w:rPr>
              <w:t>.</w:t>
            </w:r>
          </w:p>
        </w:tc>
        <w:tc>
          <w:tcPr>
            <w:tcW w:w="3231" w:type="dxa"/>
          </w:tcPr>
          <w:p w:rsidR="00204279" w:rsidRPr="00966287" w:rsidRDefault="006A1F3B" w:rsidP="00736085">
            <w:pPr>
              <w:spacing w:line="240" w:lineRule="auto"/>
              <w:contextualSpacing/>
              <w:jc w:val="both"/>
              <w:rPr>
                <w:rFonts w:ascii="Times New Roman" w:hAnsi="Times New Roman" w:cs="Times New Roman"/>
                <w:bCs/>
                <w:sz w:val="28"/>
                <w:szCs w:val="28"/>
                <w:lang w:val="uk-UA"/>
              </w:rPr>
            </w:pPr>
            <w:r w:rsidRPr="00966287">
              <w:rPr>
                <w:rFonts w:ascii="Times New Roman" w:hAnsi="Times New Roman" w:cs="Times New Roman"/>
                <w:bCs/>
                <w:sz w:val="28"/>
                <w:szCs w:val="28"/>
                <w:lang w:val="uk-UA"/>
              </w:rPr>
              <w:t xml:space="preserve">Телефон/факс (довідки), адреса електронної пошти та веб-сайт суб’єкта надання адміністративної послуги </w:t>
            </w:r>
          </w:p>
        </w:tc>
        <w:tc>
          <w:tcPr>
            <w:tcW w:w="5490" w:type="dxa"/>
          </w:tcPr>
          <w:p w:rsidR="00B76582" w:rsidRPr="00B76582" w:rsidRDefault="00753E1E" w:rsidP="00B76582">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lang w:val="uk-UA"/>
              </w:rPr>
              <w:t>т</w:t>
            </w:r>
            <w:proofErr w:type="spellStart"/>
            <w:r w:rsidR="00B76582" w:rsidRPr="00B76582">
              <w:rPr>
                <w:rFonts w:ascii="Times New Roman" w:hAnsi="Times New Roman" w:cs="Times New Roman"/>
                <w:sz w:val="28"/>
                <w:szCs w:val="28"/>
              </w:rPr>
              <w:t>елефон</w:t>
            </w:r>
            <w:proofErr w:type="spellEnd"/>
            <w:r w:rsidR="00B76582" w:rsidRPr="00B76582">
              <w:rPr>
                <w:rFonts w:ascii="Times New Roman" w:hAnsi="Times New Roman" w:cs="Times New Roman"/>
                <w:sz w:val="28"/>
                <w:szCs w:val="28"/>
              </w:rPr>
              <w:t>/факс – (0432) 55-17-95 / 55-17-76</w:t>
            </w:r>
            <w:r w:rsidR="00B76582" w:rsidRPr="00B76582">
              <w:rPr>
                <w:rFonts w:ascii="Times New Roman" w:hAnsi="Times New Roman" w:cs="Times New Roman"/>
                <w:sz w:val="28"/>
                <w:szCs w:val="28"/>
              </w:rPr>
              <w:br/>
              <w:t>E-</w:t>
            </w:r>
            <w:proofErr w:type="spellStart"/>
            <w:r w:rsidR="00B76582" w:rsidRPr="00B76582">
              <w:rPr>
                <w:rFonts w:ascii="Times New Roman" w:hAnsi="Times New Roman" w:cs="Times New Roman"/>
                <w:sz w:val="28"/>
                <w:szCs w:val="28"/>
              </w:rPr>
              <w:t>mail</w:t>
            </w:r>
            <w:proofErr w:type="spellEnd"/>
            <w:r w:rsidR="00B76582" w:rsidRPr="00B76582">
              <w:rPr>
                <w:rFonts w:ascii="Times New Roman" w:hAnsi="Times New Roman" w:cs="Times New Roman"/>
                <w:sz w:val="28"/>
                <w:szCs w:val="28"/>
              </w:rPr>
              <w:t xml:space="preserve">: </w:t>
            </w:r>
            <w:r w:rsidR="00B76582" w:rsidRPr="00B76582">
              <w:rPr>
                <w:rFonts w:ascii="Times New Roman" w:hAnsi="Times New Roman" w:cs="Times New Roman"/>
                <w:sz w:val="28"/>
                <w:szCs w:val="28"/>
                <w:lang w:val="en-US"/>
              </w:rPr>
              <w:t>robot</w:t>
            </w:r>
            <w:r w:rsidR="00B76582" w:rsidRPr="00B76582">
              <w:rPr>
                <w:rFonts w:ascii="Times New Roman" w:hAnsi="Times New Roman" w:cs="Times New Roman"/>
                <w:sz w:val="28"/>
                <w:szCs w:val="28"/>
              </w:rPr>
              <w:t>@vinocz.in.vn.ua</w:t>
            </w:r>
          </w:p>
          <w:p w:rsidR="00204279" w:rsidRPr="00966287" w:rsidRDefault="00B76582" w:rsidP="00B76582">
            <w:pPr>
              <w:spacing w:after="0" w:line="240" w:lineRule="auto"/>
              <w:contextualSpacing/>
              <w:jc w:val="both"/>
              <w:rPr>
                <w:rFonts w:ascii="Times New Roman" w:hAnsi="Times New Roman" w:cs="Times New Roman"/>
                <w:bCs/>
                <w:sz w:val="28"/>
                <w:szCs w:val="28"/>
                <w:lang w:val="uk-UA"/>
              </w:rPr>
            </w:pPr>
            <w:r w:rsidRPr="00B76582">
              <w:rPr>
                <w:rFonts w:ascii="Times New Roman" w:hAnsi="Times New Roman" w:cs="Times New Roman"/>
                <w:sz w:val="28"/>
                <w:szCs w:val="28"/>
              </w:rPr>
              <w:t>http://www.dcz.gov.ua/vin</w:t>
            </w:r>
          </w:p>
        </w:tc>
      </w:tr>
      <w:tr w:rsidR="00407731" w:rsidRPr="00204279" w:rsidTr="008F3FA8">
        <w:trPr>
          <w:jc w:val="center"/>
        </w:trPr>
        <w:tc>
          <w:tcPr>
            <w:tcW w:w="9570" w:type="dxa"/>
            <w:gridSpan w:val="3"/>
          </w:tcPr>
          <w:p w:rsidR="00E5746A" w:rsidRPr="00241433" w:rsidRDefault="00407731" w:rsidP="00CF731D">
            <w:pPr>
              <w:spacing w:line="240" w:lineRule="auto"/>
              <w:contextualSpacing/>
              <w:jc w:val="center"/>
              <w:rPr>
                <w:rFonts w:ascii="Times New Roman" w:hAnsi="Times New Roman" w:cs="Times New Roman"/>
                <w:b/>
                <w:bCs/>
                <w:iCs/>
                <w:sz w:val="28"/>
                <w:szCs w:val="28"/>
                <w:lang w:val="uk-UA"/>
              </w:rPr>
            </w:pPr>
            <w:r w:rsidRPr="00241433">
              <w:rPr>
                <w:rFonts w:ascii="Times New Roman" w:hAnsi="Times New Roman" w:cs="Times New Roman"/>
                <w:b/>
                <w:bCs/>
                <w:iCs/>
                <w:sz w:val="28"/>
                <w:szCs w:val="28"/>
                <w:lang w:val="uk-UA"/>
              </w:rPr>
              <w:t>Інформація про центр надання адміністративних послуг</w:t>
            </w:r>
          </w:p>
        </w:tc>
      </w:tr>
      <w:tr w:rsidR="006A1F3B" w:rsidRPr="00633693" w:rsidTr="00EA1B29">
        <w:trPr>
          <w:jc w:val="center"/>
        </w:trPr>
        <w:tc>
          <w:tcPr>
            <w:tcW w:w="849" w:type="dxa"/>
          </w:tcPr>
          <w:p w:rsidR="006A1F3B" w:rsidRDefault="006A1F3B"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3231" w:type="dxa"/>
          </w:tcPr>
          <w:p w:rsidR="006A1F3B" w:rsidRPr="00241433" w:rsidRDefault="006A1F3B" w:rsidP="00633693">
            <w:pPr>
              <w:spacing w:line="240" w:lineRule="auto"/>
              <w:contextualSpacing/>
              <w:jc w:val="both"/>
              <w:rPr>
                <w:rFonts w:ascii="Times New Roman" w:hAnsi="Times New Roman" w:cs="Times New Roman"/>
                <w:bCs/>
                <w:sz w:val="28"/>
                <w:szCs w:val="28"/>
                <w:lang w:val="uk-UA"/>
              </w:rPr>
            </w:pPr>
            <w:r w:rsidRPr="00241433">
              <w:rPr>
                <w:rFonts w:ascii="Times New Roman" w:hAnsi="Times New Roman" w:cs="Times New Roman"/>
                <w:bCs/>
                <w:sz w:val="28"/>
                <w:szCs w:val="28"/>
                <w:lang w:val="uk-UA"/>
              </w:rPr>
              <w:t>Місцезнаходження центр</w:t>
            </w:r>
            <w:r w:rsidR="00633693">
              <w:rPr>
                <w:rFonts w:ascii="Times New Roman" w:hAnsi="Times New Roman" w:cs="Times New Roman"/>
                <w:bCs/>
                <w:sz w:val="28"/>
                <w:szCs w:val="28"/>
                <w:lang w:val="uk-UA"/>
              </w:rPr>
              <w:t>ів</w:t>
            </w:r>
            <w:r w:rsidRPr="00241433">
              <w:rPr>
                <w:rFonts w:ascii="Times New Roman" w:hAnsi="Times New Roman" w:cs="Times New Roman"/>
                <w:bCs/>
                <w:sz w:val="28"/>
                <w:szCs w:val="28"/>
                <w:lang w:val="uk-UA"/>
              </w:rPr>
              <w:t xml:space="preserve"> надання адміністративн</w:t>
            </w:r>
            <w:r w:rsidR="00633693">
              <w:rPr>
                <w:rFonts w:ascii="Times New Roman" w:hAnsi="Times New Roman" w:cs="Times New Roman"/>
                <w:bCs/>
                <w:sz w:val="28"/>
                <w:szCs w:val="28"/>
                <w:lang w:val="uk-UA"/>
              </w:rPr>
              <w:t xml:space="preserve">их </w:t>
            </w:r>
            <w:r w:rsidRPr="00241433">
              <w:rPr>
                <w:rFonts w:ascii="Times New Roman" w:hAnsi="Times New Roman" w:cs="Times New Roman"/>
                <w:bCs/>
                <w:sz w:val="28"/>
                <w:szCs w:val="28"/>
                <w:lang w:val="uk-UA"/>
              </w:rPr>
              <w:t>послуги</w:t>
            </w:r>
          </w:p>
        </w:tc>
        <w:tc>
          <w:tcPr>
            <w:tcW w:w="5490" w:type="dxa"/>
          </w:tcPr>
          <w:p w:rsidR="006A1F3B" w:rsidRDefault="00633693" w:rsidP="00B14460">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 Вінниця, вул. Соборна,59</w:t>
            </w:r>
          </w:p>
          <w:p w:rsidR="00633693" w:rsidRDefault="00633693" w:rsidP="00B14460">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м. Вінниця, вул. </w:t>
            </w:r>
            <w:proofErr w:type="spellStart"/>
            <w:r>
              <w:rPr>
                <w:rFonts w:ascii="Times New Roman" w:hAnsi="Times New Roman" w:cs="Times New Roman"/>
                <w:bCs/>
                <w:iCs/>
                <w:sz w:val="28"/>
                <w:szCs w:val="28"/>
                <w:lang w:val="uk-UA"/>
              </w:rPr>
              <w:t>Замостянська</w:t>
            </w:r>
            <w:proofErr w:type="spellEnd"/>
            <w:r>
              <w:rPr>
                <w:rFonts w:ascii="Times New Roman" w:hAnsi="Times New Roman" w:cs="Times New Roman"/>
                <w:bCs/>
                <w:iCs/>
                <w:sz w:val="28"/>
                <w:szCs w:val="28"/>
                <w:lang w:val="uk-UA"/>
              </w:rPr>
              <w:t>, 7</w:t>
            </w:r>
          </w:p>
          <w:p w:rsidR="00633693" w:rsidRDefault="00633693" w:rsidP="00B14460">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м. Вінниця, </w:t>
            </w:r>
            <w:proofErr w:type="spellStart"/>
            <w:r>
              <w:rPr>
                <w:rFonts w:ascii="Times New Roman" w:hAnsi="Times New Roman" w:cs="Times New Roman"/>
                <w:bCs/>
                <w:iCs/>
                <w:sz w:val="28"/>
                <w:szCs w:val="28"/>
                <w:lang w:val="uk-UA"/>
              </w:rPr>
              <w:t>вул.Брацлавська</w:t>
            </w:r>
            <w:proofErr w:type="spellEnd"/>
            <w:r>
              <w:rPr>
                <w:rFonts w:ascii="Times New Roman" w:hAnsi="Times New Roman" w:cs="Times New Roman"/>
                <w:bCs/>
                <w:iCs/>
                <w:sz w:val="28"/>
                <w:szCs w:val="28"/>
                <w:lang w:val="uk-UA"/>
              </w:rPr>
              <w:t>, 85</w:t>
            </w:r>
          </w:p>
          <w:p w:rsidR="00633693" w:rsidRPr="00633693" w:rsidRDefault="00633693" w:rsidP="00B14460">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 Вінниця, пр. Космонавтів, 30</w:t>
            </w:r>
          </w:p>
        </w:tc>
      </w:tr>
      <w:tr w:rsidR="006A1F3B" w:rsidRPr="00DD0B83" w:rsidTr="00EA1B29">
        <w:trPr>
          <w:jc w:val="center"/>
        </w:trPr>
        <w:tc>
          <w:tcPr>
            <w:tcW w:w="849" w:type="dxa"/>
          </w:tcPr>
          <w:p w:rsidR="006A1F3B" w:rsidRDefault="006A1F3B"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3231" w:type="dxa"/>
          </w:tcPr>
          <w:p w:rsidR="006A1F3B" w:rsidRPr="00241433" w:rsidRDefault="006A1F3B" w:rsidP="00A07EBA">
            <w:pPr>
              <w:spacing w:line="240" w:lineRule="auto"/>
              <w:contextualSpacing/>
              <w:jc w:val="both"/>
              <w:rPr>
                <w:rFonts w:ascii="Times New Roman" w:hAnsi="Times New Roman" w:cs="Times New Roman"/>
                <w:bCs/>
                <w:sz w:val="28"/>
                <w:szCs w:val="28"/>
                <w:lang w:val="uk-UA"/>
              </w:rPr>
            </w:pPr>
            <w:r w:rsidRPr="00241433">
              <w:rPr>
                <w:rFonts w:ascii="Times New Roman" w:hAnsi="Times New Roman" w:cs="Times New Roman"/>
                <w:bCs/>
                <w:sz w:val="28"/>
                <w:szCs w:val="28"/>
                <w:lang w:val="uk-UA"/>
              </w:rPr>
              <w:t>Інформація щодо режиму роботи центр</w:t>
            </w:r>
            <w:r w:rsidR="00A07EBA">
              <w:rPr>
                <w:rFonts w:ascii="Times New Roman" w:hAnsi="Times New Roman" w:cs="Times New Roman"/>
                <w:bCs/>
                <w:sz w:val="28"/>
                <w:szCs w:val="28"/>
                <w:lang w:val="uk-UA"/>
              </w:rPr>
              <w:t>ів</w:t>
            </w:r>
            <w:r w:rsidRPr="00241433">
              <w:rPr>
                <w:rFonts w:ascii="Times New Roman" w:hAnsi="Times New Roman" w:cs="Times New Roman"/>
                <w:bCs/>
                <w:sz w:val="28"/>
                <w:szCs w:val="28"/>
                <w:lang w:val="uk-UA"/>
              </w:rPr>
              <w:t xml:space="preserve"> надання адміністративн</w:t>
            </w:r>
            <w:r w:rsidR="00A07EBA">
              <w:rPr>
                <w:rFonts w:ascii="Times New Roman" w:hAnsi="Times New Roman" w:cs="Times New Roman"/>
                <w:bCs/>
                <w:sz w:val="28"/>
                <w:szCs w:val="28"/>
                <w:lang w:val="uk-UA"/>
              </w:rPr>
              <w:t>их послуг</w:t>
            </w:r>
          </w:p>
        </w:tc>
        <w:tc>
          <w:tcPr>
            <w:tcW w:w="5490" w:type="dxa"/>
          </w:tcPr>
          <w:p w:rsidR="00C22346" w:rsidRPr="00C22346" w:rsidRDefault="00C22346" w:rsidP="00C22346">
            <w:pPr>
              <w:spacing w:after="0"/>
              <w:jc w:val="cente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центрального відділення Центру та відділення Замостя:</w:t>
            </w:r>
          </w:p>
          <w:p w:rsidR="00C22346" w:rsidRPr="00C22346" w:rsidRDefault="00C22346" w:rsidP="00C22346">
            <w:pPr>
              <w:pStyle w:val="1"/>
              <w:ind w:firstLine="252"/>
              <w:rPr>
                <w:rFonts w:ascii="Times New Roman" w:hAnsi="Times New Roman"/>
                <w:sz w:val="28"/>
                <w:szCs w:val="28"/>
                <w:lang w:val="uk-UA"/>
              </w:rPr>
            </w:pPr>
            <w:r w:rsidRPr="00C22346">
              <w:rPr>
                <w:rFonts w:ascii="Times New Roman" w:hAnsi="Times New Roman"/>
                <w:sz w:val="28"/>
                <w:szCs w:val="28"/>
                <w:lang w:val="uk-UA"/>
              </w:rPr>
              <w:t>– Пн-Вт. з 09.00 год. до 17.00 год., без перерви;</w:t>
            </w:r>
          </w:p>
          <w:p w:rsidR="00C22346" w:rsidRPr="00C22346" w:rsidRDefault="00C22346" w:rsidP="00C22346">
            <w:pPr>
              <w:pStyle w:val="1"/>
              <w:ind w:firstLine="252"/>
              <w:rPr>
                <w:rFonts w:ascii="Times New Roman" w:hAnsi="Times New Roman"/>
                <w:sz w:val="28"/>
                <w:szCs w:val="28"/>
                <w:lang w:val="uk-UA"/>
              </w:rPr>
            </w:pPr>
            <w:r w:rsidRPr="00C22346">
              <w:rPr>
                <w:rFonts w:ascii="Times New Roman" w:hAnsi="Times New Roman"/>
                <w:sz w:val="28"/>
                <w:szCs w:val="28"/>
                <w:lang w:val="uk-UA"/>
              </w:rPr>
              <w:t>– Ср. з 09.00 год. до 19.00 год., без перерви;</w:t>
            </w:r>
          </w:p>
          <w:p w:rsidR="00C22346" w:rsidRPr="00C22346" w:rsidRDefault="00C22346" w:rsidP="00C22346">
            <w:pPr>
              <w:pStyle w:val="1"/>
              <w:ind w:firstLine="252"/>
              <w:rPr>
                <w:rFonts w:ascii="Times New Roman" w:hAnsi="Times New Roman"/>
                <w:sz w:val="28"/>
                <w:szCs w:val="28"/>
                <w:lang w:val="uk-UA"/>
              </w:rPr>
            </w:pPr>
            <w:r w:rsidRPr="00C22346">
              <w:rPr>
                <w:rFonts w:ascii="Times New Roman" w:hAnsi="Times New Roman"/>
                <w:sz w:val="28"/>
                <w:szCs w:val="28"/>
                <w:lang w:val="uk-UA"/>
              </w:rPr>
              <w:t>– Чт. з 09.00 год. до 17.00 год., без перерви;</w:t>
            </w:r>
          </w:p>
          <w:p w:rsidR="00C22346" w:rsidRPr="00C22346" w:rsidRDefault="00C22346" w:rsidP="00C22346">
            <w:pPr>
              <w:pStyle w:val="1"/>
              <w:ind w:firstLine="252"/>
              <w:rPr>
                <w:rFonts w:ascii="Times New Roman" w:hAnsi="Times New Roman"/>
                <w:sz w:val="28"/>
                <w:szCs w:val="28"/>
                <w:lang w:val="uk-UA"/>
              </w:rPr>
            </w:pPr>
            <w:r w:rsidRPr="00C22346">
              <w:rPr>
                <w:rFonts w:ascii="Times New Roman" w:hAnsi="Times New Roman"/>
                <w:sz w:val="28"/>
                <w:szCs w:val="28"/>
                <w:lang w:val="uk-UA"/>
              </w:rPr>
              <w:t>– Пт. з 09.00 год. до 16.00 год., без перерви;</w:t>
            </w:r>
          </w:p>
          <w:p w:rsidR="00C22346" w:rsidRPr="00C22346" w:rsidRDefault="00C22346" w:rsidP="00C22346">
            <w:pPr>
              <w:pStyle w:val="1"/>
              <w:ind w:firstLine="252"/>
              <w:rPr>
                <w:rFonts w:ascii="Times New Roman" w:hAnsi="Times New Roman"/>
                <w:sz w:val="28"/>
                <w:szCs w:val="28"/>
                <w:lang w:val="uk-UA"/>
              </w:rPr>
            </w:pPr>
            <w:r w:rsidRPr="00C22346">
              <w:rPr>
                <w:rFonts w:ascii="Times New Roman" w:hAnsi="Times New Roman"/>
                <w:sz w:val="28"/>
                <w:szCs w:val="28"/>
                <w:lang w:val="uk-UA"/>
              </w:rPr>
              <w:t>– Сб. з 09.00 год. до 14.00 год., без перерви ;</w:t>
            </w:r>
          </w:p>
          <w:p w:rsidR="00C22346" w:rsidRDefault="00C22346" w:rsidP="00C22346">
            <w:pPr>
              <w:pStyle w:val="1"/>
              <w:ind w:firstLine="252"/>
              <w:rPr>
                <w:rFonts w:ascii="Times New Roman" w:hAnsi="Times New Roman"/>
                <w:sz w:val="20"/>
                <w:szCs w:val="20"/>
                <w:lang w:val="uk-UA"/>
              </w:rPr>
            </w:pPr>
            <w:r w:rsidRPr="00C22346">
              <w:rPr>
                <w:rFonts w:ascii="Times New Roman" w:hAnsi="Times New Roman"/>
                <w:sz w:val="28"/>
                <w:szCs w:val="28"/>
                <w:lang w:val="uk-UA"/>
              </w:rPr>
              <w:lastRenderedPageBreak/>
              <w:t>вихідні дні – неділя, святкові та неробочі дні.</w:t>
            </w:r>
          </w:p>
          <w:p w:rsidR="00C22346" w:rsidRPr="00C22346" w:rsidRDefault="00C22346" w:rsidP="00E23D0B">
            <w:pPr>
              <w:jc w:val="cente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територіальних відділень Центру, Вишенька та Старе місто:</w:t>
            </w:r>
          </w:p>
          <w:p w:rsidR="00C22346" w:rsidRPr="00C22346" w:rsidRDefault="00C22346" w:rsidP="00C22346">
            <w:pPr>
              <w:pStyle w:val="1"/>
              <w:ind w:firstLine="252"/>
              <w:rPr>
                <w:rFonts w:ascii="Times New Roman" w:hAnsi="Times New Roman"/>
                <w:sz w:val="28"/>
                <w:szCs w:val="28"/>
                <w:lang w:val="uk-UA"/>
              </w:rPr>
            </w:pPr>
            <w:r w:rsidRPr="00C22346">
              <w:rPr>
                <w:rFonts w:ascii="Times New Roman" w:hAnsi="Times New Roman"/>
                <w:sz w:val="28"/>
                <w:szCs w:val="28"/>
                <w:lang w:val="uk-UA"/>
              </w:rPr>
              <w:t>– Пн-Вт. з 09.00 год. до 17.00 год., без перерви;</w:t>
            </w:r>
          </w:p>
          <w:p w:rsidR="00C22346" w:rsidRPr="00C22346" w:rsidRDefault="00C22346" w:rsidP="00C22346">
            <w:pPr>
              <w:pStyle w:val="1"/>
              <w:ind w:firstLine="252"/>
              <w:rPr>
                <w:rFonts w:ascii="Times New Roman" w:hAnsi="Times New Roman"/>
                <w:sz w:val="28"/>
                <w:szCs w:val="28"/>
                <w:lang w:val="uk-UA"/>
              </w:rPr>
            </w:pPr>
            <w:r w:rsidRPr="00C22346">
              <w:rPr>
                <w:rFonts w:ascii="Times New Roman" w:hAnsi="Times New Roman"/>
                <w:sz w:val="28"/>
                <w:szCs w:val="28"/>
                <w:lang w:val="uk-UA"/>
              </w:rPr>
              <w:t>– Ср. з 09.00 год. до 19.00 год., без перерви;</w:t>
            </w:r>
          </w:p>
          <w:p w:rsidR="00C22346" w:rsidRPr="00C22346" w:rsidRDefault="00C22346" w:rsidP="00C22346">
            <w:pPr>
              <w:pStyle w:val="1"/>
              <w:ind w:firstLine="252"/>
              <w:rPr>
                <w:rFonts w:ascii="Times New Roman" w:hAnsi="Times New Roman"/>
                <w:sz w:val="28"/>
                <w:szCs w:val="28"/>
                <w:lang w:val="uk-UA"/>
              </w:rPr>
            </w:pPr>
            <w:r w:rsidRPr="00C22346">
              <w:rPr>
                <w:rFonts w:ascii="Times New Roman" w:hAnsi="Times New Roman"/>
                <w:sz w:val="28"/>
                <w:szCs w:val="28"/>
                <w:lang w:val="uk-UA"/>
              </w:rPr>
              <w:t>– Чт. з 09.00 год. до 17.00 год., без перерви;</w:t>
            </w:r>
          </w:p>
          <w:p w:rsidR="00C22346" w:rsidRPr="00C22346" w:rsidRDefault="00C22346" w:rsidP="00C22346">
            <w:pPr>
              <w:pStyle w:val="1"/>
              <w:ind w:firstLine="252"/>
              <w:rPr>
                <w:rFonts w:ascii="Times New Roman" w:hAnsi="Times New Roman"/>
                <w:sz w:val="28"/>
                <w:szCs w:val="28"/>
                <w:lang w:val="uk-UA"/>
              </w:rPr>
            </w:pPr>
            <w:r w:rsidRPr="00C22346">
              <w:rPr>
                <w:rFonts w:ascii="Times New Roman" w:hAnsi="Times New Roman"/>
                <w:sz w:val="28"/>
                <w:szCs w:val="28"/>
                <w:lang w:val="uk-UA"/>
              </w:rPr>
              <w:t>– Пт. з 09.00 год. до 16.00 год., без перерви;</w:t>
            </w:r>
          </w:p>
          <w:p w:rsidR="00C22346" w:rsidRPr="00C22346" w:rsidRDefault="00C22346" w:rsidP="00C22346">
            <w:pPr>
              <w:ind w:left="-68" w:right="-68"/>
              <w:rPr>
                <w:rFonts w:ascii="Times New Roman" w:hAnsi="Times New Roman" w:cs="Times New Roman"/>
                <w:sz w:val="28"/>
                <w:szCs w:val="28"/>
                <w:lang w:val="uk-UA"/>
              </w:rPr>
            </w:pPr>
            <w:r w:rsidRPr="00C22346">
              <w:rPr>
                <w:rFonts w:ascii="Times New Roman" w:hAnsi="Times New Roman" w:cs="Times New Roman"/>
                <w:sz w:val="28"/>
                <w:szCs w:val="28"/>
                <w:lang w:val="uk-UA"/>
              </w:rPr>
              <w:t>вихідні дні – субота, неділя, святкові та неробочі дні.</w:t>
            </w:r>
          </w:p>
          <w:p w:rsidR="00C22346" w:rsidRPr="00C22346" w:rsidRDefault="00C22346" w:rsidP="00CF0EA5">
            <w:pPr>
              <w:ind w:right="-68"/>
              <w:jc w:val="both"/>
              <w:rPr>
                <w:rFonts w:ascii="Times New Roman" w:hAnsi="Times New Roman" w:cs="Times New Roman"/>
                <w:b/>
                <w:sz w:val="28"/>
                <w:szCs w:val="28"/>
                <w:lang w:val="uk-UA"/>
              </w:rPr>
            </w:pPr>
            <w:r w:rsidRPr="00C22346">
              <w:rPr>
                <w:rFonts w:ascii="Times New Roman" w:hAnsi="Times New Roman" w:cs="Times New Roman"/>
                <w:b/>
                <w:sz w:val="28"/>
                <w:szCs w:val="28"/>
                <w:lang w:val="uk-UA"/>
              </w:rPr>
              <w:t>Під час карантину встановлено тимчасовий режим роботи:</w:t>
            </w:r>
          </w:p>
          <w:p w:rsidR="00C22346" w:rsidRPr="00C22346" w:rsidRDefault="00C22346" w:rsidP="00C22346">
            <w:pP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Центру:</w:t>
            </w:r>
          </w:p>
          <w:p w:rsidR="00C22346" w:rsidRPr="00C22346" w:rsidRDefault="00C22346" w:rsidP="00C22346">
            <w:pPr>
              <w:pStyle w:val="1"/>
              <w:ind w:firstLine="252"/>
              <w:rPr>
                <w:rFonts w:ascii="Times New Roman" w:hAnsi="Times New Roman"/>
                <w:sz w:val="28"/>
                <w:szCs w:val="28"/>
                <w:lang w:val="uk-UA"/>
              </w:rPr>
            </w:pPr>
            <w:r w:rsidRPr="00C22346">
              <w:rPr>
                <w:rFonts w:ascii="Times New Roman" w:hAnsi="Times New Roman"/>
                <w:sz w:val="28"/>
                <w:szCs w:val="28"/>
                <w:lang w:val="uk-UA"/>
              </w:rPr>
              <w:t>– Пн-Пт. з 09.00 год. до 16.00 год., без перерви;</w:t>
            </w:r>
          </w:p>
          <w:p w:rsidR="00C551BC" w:rsidRPr="00DD0B83" w:rsidRDefault="00C22346" w:rsidP="00C22346">
            <w:pPr>
              <w:spacing w:line="240" w:lineRule="auto"/>
              <w:contextualSpacing/>
              <w:rPr>
                <w:rFonts w:ascii="Times New Roman" w:hAnsi="Times New Roman" w:cs="Times New Roman"/>
                <w:bCs/>
                <w:iCs/>
                <w:sz w:val="28"/>
                <w:szCs w:val="28"/>
                <w:lang w:val="uk-UA"/>
              </w:rPr>
            </w:pPr>
            <w:r w:rsidRPr="00C22346">
              <w:rPr>
                <w:rFonts w:ascii="Times New Roman" w:hAnsi="Times New Roman" w:cs="Times New Roman"/>
                <w:sz w:val="28"/>
                <w:szCs w:val="28"/>
                <w:lang w:val="uk-UA"/>
              </w:rPr>
              <w:t>вихідні дні – субота, неділя, святкові та неробочі дні.</w:t>
            </w:r>
          </w:p>
        </w:tc>
      </w:tr>
      <w:tr w:rsidR="006A1F3B" w:rsidRPr="00204279" w:rsidTr="00EA1B29">
        <w:trPr>
          <w:jc w:val="center"/>
        </w:trPr>
        <w:tc>
          <w:tcPr>
            <w:tcW w:w="849" w:type="dxa"/>
          </w:tcPr>
          <w:p w:rsidR="006A1F3B" w:rsidRDefault="006A1F3B"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6.</w:t>
            </w:r>
          </w:p>
        </w:tc>
        <w:tc>
          <w:tcPr>
            <w:tcW w:w="3231" w:type="dxa"/>
          </w:tcPr>
          <w:p w:rsidR="006A1F3B" w:rsidRPr="00241433" w:rsidRDefault="006A1F3B" w:rsidP="00736085">
            <w:pPr>
              <w:spacing w:line="240" w:lineRule="auto"/>
              <w:contextualSpacing/>
              <w:jc w:val="both"/>
              <w:rPr>
                <w:rFonts w:ascii="Times New Roman" w:hAnsi="Times New Roman" w:cs="Times New Roman"/>
                <w:bCs/>
                <w:sz w:val="28"/>
                <w:szCs w:val="28"/>
                <w:lang w:val="uk-UA"/>
              </w:rPr>
            </w:pPr>
            <w:r w:rsidRPr="00241433">
              <w:rPr>
                <w:rFonts w:ascii="Times New Roman" w:hAnsi="Times New Roman" w:cs="Times New Roman"/>
                <w:bCs/>
                <w:sz w:val="28"/>
                <w:szCs w:val="28"/>
                <w:lang w:val="uk-UA"/>
              </w:rPr>
              <w:t>Телефон/факс (довідки), адреса електронної пошти та веб-сайт центра надання адміністративної послуги</w:t>
            </w:r>
          </w:p>
        </w:tc>
        <w:tc>
          <w:tcPr>
            <w:tcW w:w="5490" w:type="dxa"/>
          </w:tcPr>
          <w:p w:rsidR="006D7B8D" w:rsidRPr="006D7B8D" w:rsidRDefault="006D7B8D" w:rsidP="006D7B8D">
            <w:pPr>
              <w:pStyle w:val="a3"/>
              <w:tabs>
                <w:tab w:val="left" w:pos="383"/>
              </w:tabs>
              <w:ind w:left="0"/>
              <w:rPr>
                <w:rFonts w:ascii="Times New Roman" w:hAnsi="Times New Roman" w:cs="Times New Roman"/>
                <w:iCs/>
                <w:sz w:val="28"/>
                <w:szCs w:val="28"/>
                <w:lang w:val="uk-UA"/>
              </w:rPr>
            </w:pPr>
            <w:proofErr w:type="spellStart"/>
            <w:r w:rsidRPr="006D7B8D">
              <w:rPr>
                <w:rFonts w:ascii="Times New Roman" w:hAnsi="Times New Roman" w:cs="Times New Roman"/>
                <w:iCs/>
                <w:sz w:val="28"/>
                <w:szCs w:val="28"/>
              </w:rPr>
              <w:t>Центральне</w:t>
            </w:r>
            <w:proofErr w:type="spellEnd"/>
            <w:r w:rsidRPr="006D7B8D">
              <w:rPr>
                <w:rFonts w:ascii="Times New Roman" w:hAnsi="Times New Roman" w:cs="Times New Roman"/>
                <w:iCs/>
                <w:sz w:val="28"/>
                <w:szCs w:val="28"/>
              </w:rPr>
              <w:t xml:space="preserve"> </w:t>
            </w:r>
            <w:proofErr w:type="spellStart"/>
            <w:r w:rsidRPr="006D7B8D">
              <w:rPr>
                <w:rFonts w:ascii="Times New Roman" w:hAnsi="Times New Roman" w:cs="Times New Roman"/>
                <w:iCs/>
                <w:sz w:val="28"/>
                <w:szCs w:val="28"/>
              </w:rPr>
              <w:t>відділення</w:t>
            </w:r>
            <w:proofErr w:type="spellEnd"/>
            <w:r w:rsidRPr="006D7B8D">
              <w:rPr>
                <w:rFonts w:ascii="Times New Roman" w:hAnsi="Times New Roman" w:cs="Times New Roman"/>
                <w:iCs/>
                <w:sz w:val="28"/>
                <w:szCs w:val="28"/>
              </w:rPr>
              <w:t>:</w:t>
            </w:r>
            <w:r w:rsidRPr="006D7B8D">
              <w:rPr>
                <w:rFonts w:ascii="Times New Roman" w:hAnsi="Times New Roman" w:cs="Times New Roman"/>
                <w:iCs/>
                <w:sz w:val="28"/>
                <w:szCs w:val="28"/>
                <w:lang w:val="uk-UA"/>
              </w:rPr>
              <w:t xml:space="preserve"> </w:t>
            </w:r>
          </w:p>
          <w:p w:rsidR="006D7B8D" w:rsidRPr="006D7B8D" w:rsidRDefault="006D7B8D" w:rsidP="006D7B8D">
            <w:pPr>
              <w:pStyle w:val="a3"/>
              <w:tabs>
                <w:tab w:val="left" w:pos="383"/>
              </w:tabs>
              <w:ind w:left="0"/>
              <w:rPr>
                <w:rFonts w:ascii="Times New Roman" w:hAnsi="Times New Roman" w:cs="Times New Roman"/>
                <w:iCs/>
                <w:sz w:val="28"/>
                <w:szCs w:val="28"/>
              </w:rPr>
            </w:pPr>
            <w:r w:rsidRPr="006D7B8D">
              <w:rPr>
                <w:rFonts w:ascii="Times New Roman" w:hAnsi="Times New Roman" w:cs="Times New Roman"/>
                <w:iCs/>
                <w:sz w:val="28"/>
                <w:szCs w:val="28"/>
              </w:rPr>
              <w:t>(</w:t>
            </w:r>
            <w:r w:rsidRPr="006D7B8D">
              <w:rPr>
                <w:rFonts w:ascii="Times New Roman" w:hAnsi="Times New Roman" w:cs="Times New Roman"/>
                <w:sz w:val="28"/>
                <w:szCs w:val="28"/>
              </w:rPr>
              <w:t>0432)655050; (067)0002261; (073)0002261;</w:t>
            </w:r>
          </w:p>
          <w:p w:rsidR="006D7B8D" w:rsidRPr="006D7B8D" w:rsidRDefault="006D7B8D" w:rsidP="006D7B8D">
            <w:pPr>
              <w:pStyle w:val="a3"/>
              <w:tabs>
                <w:tab w:val="left" w:pos="383"/>
              </w:tabs>
              <w:ind w:left="0"/>
              <w:rPr>
                <w:rFonts w:ascii="Times New Roman" w:hAnsi="Times New Roman" w:cs="Times New Roman"/>
                <w:sz w:val="28"/>
                <w:szCs w:val="28"/>
                <w:lang w:val="uk-UA"/>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Вишенька</w:t>
            </w:r>
            <w:proofErr w:type="spellEnd"/>
            <w:r w:rsidRPr="006D7B8D">
              <w:rPr>
                <w:rFonts w:ascii="Times New Roman" w:hAnsi="Times New Roman" w:cs="Times New Roman"/>
                <w:sz w:val="28"/>
                <w:szCs w:val="28"/>
              </w:rPr>
              <w:t>»</w:t>
            </w:r>
            <w:r w:rsidRPr="006D7B8D">
              <w:rPr>
                <w:rFonts w:ascii="Times New Roman" w:hAnsi="Times New Roman" w:cs="Times New Roman"/>
                <w:sz w:val="28"/>
                <w:szCs w:val="28"/>
                <w:lang w:val="uk-UA"/>
              </w:rPr>
              <w:t>:</w:t>
            </w:r>
          </w:p>
          <w:p w:rsidR="006D7B8D" w:rsidRPr="006D7B8D" w:rsidRDefault="006D7B8D" w:rsidP="006D7B8D">
            <w:pPr>
              <w:pStyle w:val="a3"/>
              <w:tabs>
                <w:tab w:val="left" w:pos="383"/>
              </w:tabs>
              <w:ind w:left="0"/>
              <w:rPr>
                <w:rFonts w:ascii="Times New Roman" w:hAnsi="Times New Roman" w:cs="Times New Roman"/>
                <w:sz w:val="28"/>
                <w:szCs w:val="28"/>
              </w:rPr>
            </w:pPr>
            <w:r w:rsidRPr="006D7B8D">
              <w:rPr>
                <w:rFonts w:ascii="Times New Roman" w:hAnsi="Times New Roman" w:cs="Times New Roman"/>
                <w:sz w:val="28"/>
                <w:szCs w:val="28"/>
              </w:rPr>
              <w:t>(0432)509134; (067)0002263; (073)0002263;</w:t>
            </w:r>
          </w:p>
          <w:p w:rsidR="006D7B8D" w:rsidRPr="006D7B8D" w:rsidRDefault="006D7B8D" w:rsidP="006D7B8D">
            <w:pPr>
              <w:pStyle w:val="a3"/>
              <w:tabs>
                <w:tab w:val="left" w:pos="383"/>
              </w:tabs>
              <w:ind w:left="0"/>
              <w:rPr>
                <w:rFonts w:ascii="Times New Roman" w:hAnsi="Times New Roman" w:cs="Times New Roman"/>
                <w:sz w:val="28"/>
                <w:szCs w:val="28"/>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Замостя</w:t>
            </w:r>
            <w:proofErr w:type="spellEnd"/>
            <w:r w:rsidRPr="006D7B8D">
              <w:rPr>
                <w:rFonts w:ascii="Times New Roman" w:hAnsi="Times New Roman" w:cs="Times New Roman"/>
                <w:sz w:val="28"/>
                <w:szCs w:val="28"/>
              </w:rPr>
              <w:t>»:</w:t>
            </w:r>
          </w:p>
          <w:p w:rsidR="006D7B8D" w:rsidRPr="006D7B8D" w:rsidRDefault="006D7B8D" w:rsidP="006D7B8D">
            <w:pPr>
              <w:pStyle w:val="a3"/>
              <w:tabs>
                <w:tab w:val="left" w:pos="383"/>
              </w:tabs>
              <w:ind w:left="0"/>
              <w:rPr>
                <w:rFonts w:ascii="Times New Roman" w:hAnsi="Times New Roman" w:cs="Times New Roman"/>
                <w:iCs/>
                <w:sz w:val="28"/>
                <w:szCs w:val="28"/>
              </w:rPr>
            </w:pPr>
            <w:r w:rsidRPr="006D7B8D">
              <w:rPr>
                <w:rFonts w:ascii="Times New Roman" w:hAnsi="Times New Roman" w:cs="Times New Roman"/>
                <w:sz w:val="28"/>
                <w:szCs w:val="28"/>
              </w:rPr>
              <w:t>(0432)509136; (067)0002264; (073)0002264;</w:t>
            </w:r>
          </w:p>
          <w:p w:rsidR="006D7B8D" w:rsidRPr="006D7B8D" w:rsidRDefault="006D7B8D" w:rsidP="006D7B8D">
            <w:pPr>
              <w:pStyle w:val="a3"/>
              <w:tabs>
                <w:tab w:val="left" w:pos="383"/>
              </w:tabs>
              <w:ind w:left="0"/>
              <w:rPr>
                <w:rFonts w:ascii="Times New Roman" w:hAnsi="Times New Roman" w:cs="Times New Roman"/>
                <w:sz w:val="28"/>
                <w:szCs w:val="28"/>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Старе</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місто</w:t>
            </w:r>
            <w:proofErr w:type="spellEnd"/>
            <w:r w:rsidRPr="006D7B8D">
              <w:rPr>
                <w:rFonts w:ascii="Times New Roman" w:hAnsi="Times New Roman" w:cs="Times New Roman"/>
                <w:sz w:val="28"/>
                <w:szCs w:val="28"/>
              </w:rPr>
              <w:t xml:space="preserve">»: </w:t>
            </w:r>
          </w:p>
          <w:p w:rsidR="006D7B8D" w:rsidRPr="006D7B8D" w:rsidRDefault="006D7B8D" w:rsidP="00F15C58">
            <w:pPr>
              <w:pStyle w:val="a3"/>
              <w:tabs>
                <w:tab w:val="left" w:pos="383"/>
              </w:tabs>
              <w:spacing w:after="0"/>
              <w:ind w:left="0"/>
              <w:rPr>
                <w:rFonts w:ascii="Times New Roman" w:hAnsi="Times New Roman" w:cs="Times New Roman"/>
                <w:sz w:val="28"/>
                <w:szCs w:val="28"/>
              </w:rPr>
            </w:pPr>
            <w:r w:rsidRPr="006D7B8D">
              <w:rPr>
                <w:rFonts w:ascii="Times New Roman" w:hAnsi="Times New Roman" w:cs="Times New Roman"/>
                <w:sz w:val="28"/>
                <w:szCs w:val="28"/>
              </w:rPr>
              <w:t>(0432)509135; (067)0002265; (073)0002265;</w:t>
            </w:r>
          </w:p>
          <w:p w:rsidR="00631FF1" w:rsidRPr="00631FF1" w:rsidRDefault="006D7B8D" w:rsidP="00F15C58">
            <w:pPr>
              <w:spacing w:after="0" w:line="240" w:lineRule="auto"/>
              <w:contextualSpacing/>
              <w:jc w:val="both"/>
              <w:rPr>
                <w:rFonts w:ascii="Times New Roman" w:hAnsi="Times New Roman" w:cs="Times New Roman"/>
                <w:bCs/>
                <w:iCs/>
                <w:sz w:val="28"/>
                <w:szCs w:val="28"/>
              </w:rPr>
            </w:pPr>
            <w:r w:rsidRPr="006D7B8D">
              <w:rPr>
                <w:rFonts w:ascii="Times New Roman" w:hAnsi="Times New Roman" w:cs="Times New Roman"/>
                <w:sz w:val="28"/>
                <w:szCs w:val="28"/>
                <w:lang w:val="uk-UA"/>
              </w:rPr>
              <w:t xml:space="preserve">Електронна адреса: </w:t>
            </w:r>
            <w:hyperlink r:id="rId8" w:history="1">
              <w:r w:rsidRPr="006D7B8D">
                <w:rPr>
                  <w:rStyle w:val="aa"/>
                  <w:rFonts w:ascii="Times New Roman" w:hAnsi="Times New Roman" w:cs="Times New Roman"/>
                  <w:sz w:val="28"/>
                  <w:szCs w:val="28"/>
                  <w:lang w:val="en-US"/>
                </w:rPr>
                <w:t>cap</w:t>
              </w:r>
              <w:r w:rsidRPr="006D7B8D">
                <w:rPr>
                  <w:rStyle w:val="aa"/>
                  <w:rFonts w:ascii="Times New Roman" w:hAnsi="Times New Roman" w:cs="Times New Roman"/>
                  <w:sz w:val="28"/>
                  <w:szCs w:val="28"/>
                </w:rPr>
                <w:t>@</w:t>
              </w:r>
              <w:proofErr w:type="spellStart"/>
              <w:r w:rsidRPr="006D7B8D">
                <w:rPr>
                  <w:rStyle w:val="aa"/>
                  <w:rFonts w:ascii="Times New Roman" w:hAnsi="Times New Roman" w:cs="Times New Roman"/>
                  <w:sz w:val="28"/>
                  <w:szCs w:val="28"/>
                  <w:lang w:val="en-US"/>
                </w:rPr>
                <w:t>vmr</w:t>
              </w:r>
              <w:proofErr w:type="spellEnd"/>
              <w:r w:rsidRPr="006D7B8D">
                <w:rPr>
                  <w:rStyle w:val="aa"/>
                  <w:rFonts w:ascii="Times New Roman" w:hAnsi="Times New Roman" w:cs="Times New Roman"/>
                  <w:sz w:val="28"/>
                  <w:szCs w:val="28"/>
                </w:rPr>
                <w:t>.</w:t>
              </w:r>
              <w:proofErr w:type="spellStart"/>
              <w:r w:rsidRPr="006D7B8D">
                <w:rPr>
                  <w:rStyle w:val="aa"/>
                  <w:rFonts w:ascii="Times New Roman" w:hAnsi="Times New Roman" w:cs="Times New Roman"/>
                  <w:sz w:val="28"/>
                  <w:szCs w:val="28"/>
                  <w:lang w:val="en-US"/>
                </w:rPr>
                <w:t>gov</w:t>
              </w:r>
              <w:proofErr w:type="spellEnd"/>
              <w:r w:rsidRPr="006D7B8D">
                <w:rPr>
                  <w:rStyle w:val="aa"/>
                  <w:rFonts w:ascii="Times New Roman" w:hAnsi="Times New Roman" w:cs="Times New Roman"/>
                  <w:sz w:val="28"/>
                  <w:szCs w:val="28"/>
                </w:rPr>
                <w:t>.</w:t>
              </w:r>
              <w:proofErr w:type="spellStart"/>
              <w:r w:rsidRPr="006D7B8D">
                <w:rPr>
                  <w:rStyle w:val="aa"/>
                  <w:rFonts w:ascii="Times New Roman" w:hAnsi="Times New Roman" w:cs="Times New Roman"/>
                  <w:sz w:val="28"/>
                  <w:szCs w:val="28"/>
                  <w:lang w:val="en-US"/>
                </w:rPr>
                <w:t>ua</w:t>
              </w:r>
              <w:proofErr w:type="spellEnd"/>
            </w:hyperlink>
          </w:p>
        </w:tc>
      </w:tr>
      <w:tr w:rsidR="00407731" w:rsidRPr="00204279" w:rsidTr="00EA1B29">
        <w:trPr>
          <w:trHeight w:val="455"/>
          <w:jc w:val="center"/>
        </w:trPr>
        <w:tc>
          <w:tcPr>
            <w:tcW w:w="9570" w:type="dxa"/>
            <w:gridSpan w:val="3"/>
            <w:vAlign w:val="center"/>
          </w:tcPr>
          <w:p w:rsidR="00407731" w:rsidRPr="00407731" w:rsidRDefault="00407731" w:rsidP="00204279">
            <w:pPr>
              <w:spacing w:line="240" w:lineRule="auto"/>
              <w:contextualSpacing/>
              <w:jc w:val="center"/>
              <w:rPr>
                <w:rFonts w:ascii="Times New Roman" w:hAnsi="Times New Roman" w:cs="Times New Roman"/>
                <w:b/>
                <w:bCs/>
                <w:sz w:val="28"/>
                <w:szCs w:val="28"/>
              </w:rPr>
            </w:pPr>
            <w:r w:rsidRPr="00407731">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204279" w:rsidRPr="00204279" w:rsidTr="00EA1B29">
        <w:trPr>
          <w:jc w:val="center"/>
        </w:trPr>
        <w:tc>
          <w:tcPr>
            <w:tcW w:w="849" w:type="dxa"/>
          </w:tcPr>
          <w:p w:rsidR="00204279" w:rsidRPr="00204279" w:rsidRDefault="00ED663C"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7</w:t>
            </w:r>
            <w:r w:rsidR="00204279" w:rsidRPr="00204279">
              <w:rPr>
                <w:rFonts w:ascii="Times New Roman" w:hAnsi="Times New Roman" w:cs="Times New Roman"/>
                <w:bCs/>
                <w:sz w:val="28"/>
                <w:szCs w:val="28"/>
                <w:lang w:val="uk-UA"/>
              </w:rPr>
              <w:t>.</w:t>
            </w:r>
          </w:p>
        </w:tc>
        <w:tc>
          <w:tcPr>
            <w:tcW w:w="3231" w:type="dxa"/>
          </w:tcPr>
          <w:p w:rsidR="00204279" w:rsidRPr="00204279" w:rsidRDefault="0064038A" w:rsidP="0089416E">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w:t>
            </w:r>
            <w:r w:rsidR="00204279" w:rsidRPr="00204279">
              <w:rPr>
                <w:rFonts w:ascii="Times New Roman" w:hAnsi="Times New Roman" w:cs="Times New Roman"/>
                <w:bCs/>
                <w:sz w:val="28"/>
                <w:szCs w:val="28"/>
                <w:lang w:val="uk-UA"/>
              </w:rPr>
              <w:t xml:space="preserve"> України </w:t>
            </w:r>
          </w:p>
        </w:tc>
        <w:tc>
          <w:tcPr>
            <w:tcW w:w="5490" w:type="dxa"/>
          </w:tcPr>
          <w:p w:rsidR="00E07414" w:rsidRPr="00290C6B" w:rsidRDefault="00E07414" w:rsidP="00407731">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 України «Про адміністративні послуги» від 06.09.2012 № 5203-</w:t>
            </w:r>
            <w:r>
              <w:rPr>
                <w:rFonts w:ascii="Times New Roman" w:hAnsi="Times New Roman" w:cs="Times New Roman"/>
                <w:bCs/>
                <w:sz w:val="28"/>
                <w:szCs w:val="28"/>
                <w:lang w:val="en-US"/>
              </w:rPr>
              <w:t>VI</w:t>
            </w:r>
            <w:r w:rsidR="00290C6B">
              <w:rPr>
                <w:rFonts w:ascii="Times New Roman" w:hAnsi="Times New Roman" w:cs="Times New Roman"/>
                <w:bCs/>
                <w:sz w:val="28"/>
                <w:szCs w:val="28"/>
                <w:lang w:val="uk-UA"/>
              </w:rPr>
              <w:t>;</w:t>
            </w:r>
          </w:p>
          <w:p w:rsidR="00204279" w:rsidRPr="00CC4881" w:rsidRDefault="00407731" w:rsidP="00CC4881">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 України «</w:t>
            </w:r>
            <w:r w:rsidR="00204279" w:rsidRPr="00204279">
              <w:rPr>
                <w:rFonts w:ascii="Times New Roman" w:hAnsi="Times New Roman" w:cs="Times New Roman"/>
                <w:bCs/>
                <w:sz w:val="28"/>
                <w:szCs w:val="28"/>
                <w:lang w:val="uk-UA"/>
              </w:rPr>
              <w:t>Про зайнятість населення</w:t>
            </w:r>
            <w:r>
              <w:rPr>
                <w:rFonts w:ascii="Times New Roman" w:hAnsi="Times New Roman" w:cs="Times New Roman"/>
                <w:bCs/>
                <w:sz w:val="28"/>
                <w:szCs w:val="28"/>
                <w:lang w:val="uk-UA"/>
              </w:rPr>
              <w:t>»</w:t>
            </w:r>
            <w:r w:rsidR="00DF4BDF">
              <w:rPr>
                <w:rFonts w:ascii="Times New Roman" w:hAnsi="Times New Roman" w:cs="Times New Roman"/>
                <w:bCs/>
                <w:sz w:val="28"/>
                <w:szCs w:val="28"/>
                <w:lang w:val="uk-UA"/>
              </w:rPr>
              <w:t xml:space="preserve"> </w:t>
            </w:r>
            <w:r w:rsidR="00CC4881" w:rsidRPr="00CC4881">
              <w:rPr>
                <w:rFonts w:ascii="Times New Roman" w:hAnsi="Times New Roman" w:cs="Times New Roman"/>
                <w:bCs/>
                <w:sz w:val="28"/>
                <w:szCs w:val="28"/>
                <w:lang w:val="uk-UA"/>
              </w:rPr>
              <w:t xml:space="preserve">від </w:t>
            </w:r>
            <w:r w:rsidR="00CC4881">
              <w:rPr>
                <w:rFonts w:ascii="Times New Roman" w:hAnsi="Times New Roman" w:cs="Times New Roman"/>
                <w:bCs/>
                <w:sz w:val="28"/>
                <w:szCs w:val="28"/>
                <w:shd w:val="clear" w:color="auto" w:fill="FFFFFF"/>
                <w:lang w:val="uk-UA"/>
              </w:rPr>
              <w:t>05.07.</w:t>
            </w:r>
            <w:bookmarkStart w:id="0" w:name="_GoBack"/>
            <w:bookmarkEnd w:id="0"/>
            <w:r w:rsidR="00CC4881" w:rsidRPr="00CC4881">
              <w:rPr>
                <w:rFonts w:ascii="Times New Roman" w:hAnsi="Times New Roman" w:cs="Times New Roman"/>
                <w:bCs/>
                <w:sz w:val="28"/>
                <w:szCs w:val="28"/>
                <w:shd w:val="clear" w:color="auto" w:fill="FFFFFF"/>
              </w:rPr>
              <w:t xml:space="preserve">2012 </w:t>
            </w:r>
            <w:r w:rsidR="00CC4881" w:rsidRPr="00CC4881">
              <w:rPr>
                <w:rFonts w:ascii="Times New Roman" w:hAnsi="Times New Roman" w:cs="Times New Roman"/>
                <w:bCs/>
                <w:sz w:val="28"/>
                <w:szCs w:val="28"/>
                <w:shd w:val="clear" w:color="auto" w:fill="FFFFFF"/>
                <w:lang w:val="uk-UA"/>
              </w:rPr>
              <w:t>№</w:t>
            </w:r>
            <w:r w:rsidR="00CC4881" w:rsidRPr="00CC4881">
              <w:rPr>
                <w:rFonts w:ascii="Times New Roman" w:hAnsi="Times New Roman" w:cs="Times New Roman"/>
                <w:bCs/>
                <w:sz w:val="28"/>
                <w:szCs w:val="28"/>
                <w:shd w:val="clear" w:color="auto" w:fill="FFFFFF"/>
              </w:rPr>
              <w:t xml:space="preserve"> </w:t>
            </w:r>
            <w:r w:rsidR="00CC4881" w:rsidRPr="00CC4881">
              <w:rPr>
                <w:rFonts w:ascii="Times New Roman" w:hAnsi="Times New Roman" w:cs="Times New Roman"/>
                <w:bCs/>
                <w:sz w:val="28"/>
                <w:szCs w:val="28"/>
                <w:shd w:val="clear" w:color="auto" w:fill="FFFFFF"/>
              </w:rPr>
              <w:t>5067-VI</w:t>
            </w:r>
          </w:p>
        </w:tc>
      </w:tr>
      <w:tr w:rsidR="00204279" w:rsidRPr="00C22346" w:rsidTr="004E718A">
        <w:trPr>
          <w:trHeight w:val="556"/>
          <w:jc w:val="center"/>
        </w:trPr>
        <w:tc>
          <w:tcPr>
            <w:tcW w:w="849" w:type="dxa"/>
          </w:tcPr>
          <w:p w:rsidR="00204279" w:rsidRPr="00204279" w:rsidRDefault="00ED663C"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8</w:t>
            </w:r>
            <w:r w:rsidR="00204279" w:rsidRPr="00204279">
              <w:rPr>
                <w:rFonts w:ascii="Times New Roman" w:hAnsi="Times New Roman" w:cs="Times New Roman"/>
                <w:bCs/>
                <w:sz w:val="28"/>
                <w:szCs w:val="28"/>
                <w:lang w:val="uk-UA"/>
              </w:rPr>
              <w:t>.</w:t>
            </w:r>
          </w:p>
        </w:tc>
        <w:tc>
          <w:tcPr>
            <w:tcW w:w="3231" w:type="dxa"/>
          </w:tcPr>
          <w:p w:rsidR="00204279" w:rsidRPr="00204279" w:rsidRDefault="00204279" w:rsidP="0089416E">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 xml:space="preserve">Акти Кабінету Міністрів України </w:t>
            </w:r>
          </w:p>
        </w:tc>
        <w:tc>
          <w:tcPr>
            <w:tcW w:w="5490" w:type="dxa"/>
          </w:tcPr>
          <w:p w:rsidR="00204279" w:rsidRDefault="0089416E" w:rsidP="00407731">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Постанова</w:t>
            </w:r>
            <w:r w:rsidRPr="0089416E">
              <w:rPr>
                <w:rFonts w:ascii="Times New Roman" w:hAnsi="Times New Roman" w:cs="Times New Roman"/>
                <w:bCs/>
                <w:sz w:val="28"/>
                <w:szCs w:val="28"/>
                <w:lang w:val="uk-UA"/>
              </w:rPr>
              <w:t xml:space="preserve"> Кабінету Міністрів України</w:t>
            </w:r>
            <w:r>
              <w:rPr>
                <w:rFonts w:ascii="Times New Roman" w:hAnsi="Times New Roman" w:cs="Times New Roman"/>
                <w:bCs/>
                <w:sz w:val="28"/>
                <w:szCs w:val="28"/>
                <w:lang w:val="uk-UA"/>
              </w:rPr>
              <w:br/>
            </w:r>
            <w:r w:rsidRPr="0089416E">
              <w:rPr>
                <w:rFonts w:ascii="Times New Roman" w:hAnsi="Times New Roman" w:cs="Times New Roman"/>
                <w:bCs/>
                <w:sz w:val="28"/>
                <w:szCs w:val="28"/>
                <w:lang w:val="uk-UA"/>
              </w:rPr>
              <w:t xml:space="preserve">від 15.11.2017 № 858 </w:t>
            </w:r>
            <w:r w:rsidR="00407731">
              <w:rPr>
                <w:rFonts w:ascii="Times New Roman" w:hAnsi="Times New Roman" w:cs="Times New Roman"/>
                <w:bCs/>
                <w:sz w:val="28"/>
                <w:szCs w:val="28"/>
                <w:lang w:val="uk-UA"/>
              </w:rPr>
              <w:t>«</w:t>
            </w:r>
            <w:r w:rsidRPr="0089416E">
              <w:rPr>
                <w:rFonts w:ascii="Times New Roman" w:hAnsi="Times New Roman" w:cs="Times New Roman"/>
                <w:bCs/>
                <w:sz w:val="28"/>
                <w:szCs w:val="28"/>
                <w:lang w:val="uk-UA"/>
              </w:rPr>
              <w:t xml:space="preserve">Про затвердження форм заяв для отримання роботодавцем </w:t>
            </w:r>
            <w:r w:rsidRPr="0089416E">
              <w:rPr>
                <w:rFonts w:ascii="Times New Roman" w:hAnsi="Times New Roman" w:cs="Times New Roman"/>
                <w:bCs/>
                <w:sz w:val="28"/>
                <w:szCs w:val="28"/>
                <w:lang w:val="uk-UA"/>
              </w:rPr>
              <w:lastRenderedPageBreak/>
              <w:t>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r w:rsidR="00407731">
              <w:rPr>
                <w:rFonts w:ascii="Times New Roman" w:hAnsi="Times New Roman" w:cs="Times New Roman"/>
                <w:bCs/>
                <w:sz w:val="28"/>
                <w:szCs w:val="28"/>
                <w:lang w:val="uk-UA"/>
              </w:rPr>
              <w:t>»</w:t>
            </w:r>
            <w:r w:rsidR="00D623FC">
              <w:rPr>
                <w:rFonts w:ascii="Times New Roman" w:hAnsi="Times New Roman" w:cs="Times New Roman"/>
                <w:bCs/>
                <w:sz w:val="28"/>
                <w:szCs w:val="28"/>
                <w:lang w:val="uk-UA"/>
              </w:rPr>
              <w:t>, із змінами</w:t>
            </w:r>
          </w:p>
          <w:p w:rsidR="00CC4DCC" w:rsidRDefault="00CC4DCC" w:rsidP="00407731">
            <w:pPr>
              <w:spacing w:line="240" w:lineRule="auto"/>
              <w:contextualSpacing/>
              <w:jc w:val="both"/>
              <w:rPr>
                <w:rFonts w:ascii="Times New Roman" w:hAnsi="Times New Roman" w:cs="Times New Roman"/>
                <w:bCs/>
                <w:sz w:val="28"/>
                <w:szCs w:val="28"/>
                <w:lang w:val="uk-UA"/>
              </w:rPr>
            </w:pPr>
          </w:p>
          <w:p w:rsidR="004A3CE5" w:rsidRDefault="004A3CE5" w:rsidP="00407731">
            <w:pPr>
              <w:spacing w:line="240" w:lineRule="auto"/>
              <w:contextualSpacing/>
              <w:jc w:val="both"/>
              <w:rPr>
                <w:rFonts w:ascii="Times New Roman" w:hAnsi="Times New Roman" w:cs="Times New Roman"/>
                <w:bCs/>
                <w:sz w:val="28"/>
                <w:szCs w:val="28"/>
                <w:lang w:val="uk-UA"/>
              </w:rPr>
            </w:pPr>
          </w:p>
          <w:p w:rsidR="001756E2" w:rsidRPr="00204279" w:rsidRDefault="001756E2" w:rsidP="00407731">
            <w:pPr>
              <w:spacing w:line="240" w:lineRule="auto"/>
              <w:contextualSpacing/>
              <w:jc w:val="both"/>
              <w:rPr>
                <w:rFonts w:ascii="Times New Roman" w:hAnsi="Times New Roman" w:cs="Times New Roman"/>
                <w:bCs/>
                <w:sz w:val="28"/>
                <w:szCs w:val="28"/>
                <w:lang w:val="uk-UA"/>
              </w:rPr>
            </w:pPr>
          </w:p>
        </w:tc>
      </w:tr>
      <w:tr w:rsidR="00204279" w:rsidRPr="00204279" w:rsidTr="00EA1B29">
        <w:trPr>
          <w:trHeight w:val="471"/>
          <w:jc w:val="center"/>
        </w:trPr>
        <w:tc>
          <w:tcPr>
            <w:tcW w:w="9570" w:type="dxa"/>
            <w:gridSpan w:val="3"/>
            <w:vAlign w:val="center"/>
          </w:tcPr>
          <w:p w:rsidR="00204279" w:rsidRPr="00204279" w:rsidRDefault="00204279" w:rsidP="00204279">
            <w:pPr>
              <w:spacing w:line="240" w:lineRule="auto"/>
              <w:contextualSpacing/>
              <w:jc w:val="center"/>
              <w:rPr>
                <w:rFonts w:ascii="Times New Roman" w:hAnsi="Times New Roman" w:cs="Times New Roman"/>
                <w:b/>
                <w:bCs/>
                <w:sz w:val="28"/>
                <w:szCs w:val="28"/>
                <w:lang w:val="uk-UA"/>
              </w:rPr>
            </w:pPr>
            <w:r w:rsidRPr="00204279">
              <w:rPr>
                <w:rFonts w:ascii="Times New Roman" w:hAnsi="Times New Roman" w:cs="Times New Roman"/>
                <w:b/>
                <w:bCs/>
                <w:sz w:val="28"/>
                <w:szCs w:val="28"/>
                <w:lang w:val="uk-UA"/>
              </w:rPr>
              <w:lastRenderedPageBreak/>
              <w:t>Умови отримання адміністративної послуги</w:t>
            </w:r>
          </w:p>
        </w:tc>
      </w:tr>
      <w:tr w:rsidR="00204279" w:rsidRPr="00CA31A2" w:rsidTr="00EA1B29">
        <w:trPr>
          <w:jc w:val="center"/>
        </w:trPr>
        <w:tc>
          <w:tcPr>
            <w:tcW w:w="849" w:type="dxa"/>
          </w:tcPr>
          <w:p w:rsidR="00204279" w:rsidRPr="00204279" w:rsidRDefault="00ED663C"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9</w:t>
            </w:r>
            <w:r w:rsidR="00204279" w:rsidRPr="00204279">
              <w:rPr>
                <w:rFonts w:ascii="Times New Roman" w:hAnsi="Times New Roman" w:cs="Times New Roman"/>
                <w:bCs/>
                <w:sz w:val="28"/>
                <w:szCs w:val="28"/>
                <w:lang w:val="uk-UA"/>
              </w:rPr>
              <w:t>.</w:t>
            </w:r>
          </w:p>
        </w:tc>
        <w:tc>
          <w:tcPr>
            <w:tcW w:w="3231" w:type="dxa"/>
          </w:tcPr>
          <w:p w:rsidR="00204279" w:rsidRPr="00204279" w:rsidRDefault="00204279" w:rsidP="0089416E">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Підстава для одержання адміністративної послуги</w:t>
            </w:r>
          </w:p>
        </w:tc>
        <w:tc>
          <w:tcPr>
            <w:tcW w:w="5490" w:type="dxa"/>
          </w:tcPr>
          <w:p w:rsidR="00204279" w:rsidRDefault="00CA31A2" w:rsidP="00CA31A2">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Заява</w:t>
            </w:r>
            <w:r w:rsidR="0089416E">
              <w:rPr>
                <w:rFonts w:ascii="Times New Roman" w:hAnsi="Times New Roman" w:cs="Times New Roman"/>
                <w:bCs/>
                <w:sz w:val="28"/>
                <w:szCs w:val="28"/>
                <w:lang w:val="uk-UA"/>
              </w:rPr>
              <w:t xml:space="preserve"> роботодавця </w:t>
            </w:r>
            <w:r w:rsidR="00351449">
              <w:rPr>
                <w:rFonts w:ascii="Times New Roman" w:hAnsi="Times New Roman" w:cs="Times New Roman"/>
                <w:bCs/>
                <w:sz w:val="28"/>
                <w:szCs w:val="28"/>
                <w:lang w:val="uk-UA"/>
              </w:rPr>
              <w:t>або</w:t>
            </w:r>
            <w:r w:rsidR="00351449" w:rsidRPr="00351449">
              <w:rPr>
                <w:color w:val="000000"/>
                <w:shd w:val="clear" w:color="auto" w:fill="FFFFFF"/>
              </w:rPr>
              <w:t xml:space="preserve"> </w:t>
            </w:r>
            <w:proofErr w:type="spellStart"/>
            <w:r w:rsidR="00351449" w:rsidRPr="00351449">
              <w:rPr>
                <w:rFonts w:ascii="Times New Roman" w:hAnsi="Times New Roman" w:cs="Times New Roman"/>
                <w:bCs/>
                <w:sz w:val="28"/>
                <w:szCs w:val="28"/>
              </w:rPr>
              <w:t>уповноваженого</w:t>
            </w:r>
            <w:proofErr w:type="spellEnd"/>
            <w:r w:rsidR="00351449" w:rsidRPr="00351449">
              <w:rPr>
                <w:rFonts w:ascii="Times New Roman" w:hAnsi="Times New Roman" w:cs="Times New Roman"/>
                <w:bCs/>
                <w:sz w:val="28"/>
                <w:szCs w:val="28"/>
              </w:rPr>
              <w:t xml:space="preserve"> </w:t>
            </w:r>
            <w:proofErr w:type="spellStart"/>
            <w:r w:rsidR="00351449" w:rsidRPr="00351449">
              <w:rPr>
                <w:rFonts w:ascii="Times New Roman" w:hAnsi="Times New Roman" w:cs="Times New Roman"/>
                <w:bCs/>
                <w:sz w:val="28"/>
                <w:szCs w:val="28"/>
              </w:rPr>
              <w:t>представника</w:t>
            </w:r>
            <w:proofErr w:type="spellEnd"/>
            <w:r w:rsidR="0035144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для отримання дозволу для таких категорій осіб</w:t>
            </w:r>
            <w:r w:rsidR="00D21612">
              <w:rPr>
                <w:rFonts w:ascii="Times New Roman" w:hAnsi="Times New Roman" w:cs="Times New Roman"/>
                <w:bCs/>
                <w:sz w:val="28"/>
                <w:szCs w:val="28"/>
                <w:lang w:val="uk-UA"/>
              </w:rPr>
              <w:t>, якщо інше не встановлено міжнародними договорами України, згода на обов’язковість яких надана Верховною Радою України:</w:t>
            </w:r>
          </w:p>
          <w:p w:rsidR="00236876" w:rsidRDefault="00236876" w:rsidP="00CA31A2">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іноземних найманих працівників;</w:t>
            </w:r>
          </w:p>
          <w:p w:rsidR="00CA31A2" w:rsidRDefault="00236876" w:rsidP="00CA31A2">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CA31A2">
              <w:rPr>
                <w:rFonts w:ascii="Times New Roman" w:hAnsi="Times New Roman" w:cs="Times New Roman"/>
                <w:bCs/>
                <w:sz w:val="28"/>
                <w:szCs w:val="28"/>
                <w:lang w:val="uk-UA"/>
              </w:rPr>
              <w:t>відряджених іноземних працівників;</w:t>
            </w:r>
          </w:p>
          <w:p w:rsidR="00CA31A2" w:rsidRDefault="00236876" w:rsidP="00CA31A2">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roofErr w:type="spellStart"/>
            <w:r w:rsidR="00CA31A2">
              <w:rPr>
                <w:rFonts w:ascii="Times New Roman" w:hAnsi="Times New Roman" w:cs="Times New Roman"/>
                <w:bCs/>
                <w:sz w:val="28"/>
                <w:szCs w:val="28"/>
                <w:lang w:val="uk-UA"/>
              </w:rPr>
              <w:t>внутрішньокорпоративних</w:t>
            </w:r>
            <w:proofErr w:type="spellEnd"/>
            <w:r w:rsidR="00CA31A2">
              <w:rPr>
                <w:rFonts w:ascii="Times New Roman" w:hAnsi="Times New Roman" w:cs="Times New Roman"/>
                <w:bCs/>
                <w:sz w:val="28"/>
                <w:szCs w:val="28"/>
                <w:lang w:val="uk-UA"/>
              </w:rPr>
              <w:t xml:space="preserve"> </w:t>
            </w:r>
            <w:proofErr w:type="spellStart"/>
            <w:r w:rsidR="00CA31A2">
              <w:rPr>
                <w:rFonts w:ascii="Times New Roman" w:hAnsi="Times New Roman" w:cs="Times New Roman"/>
                <w:bCs/>
                <w:sz w:val="28"/>
                <w:szCs w:val="28"/>
                <w:lang w:val="uk-UA"/>
              </w:rPr>
              <w:t>цесіонаріїв</w:t>
            </w:r>
            <w:proofErr w:type="spellEnd"/>
            <w:r w:rsidR="00CA31A2">
              <w:rPr>
                <w:rFonts w:ascii="Times New Roman" w:hAnsi="Times New Roman" w:cs="Times New Roman"/>
                <w:bCs/>
                <w:sz w:val="28"/>
                <w:szCs w:val="28"/>
                <w:lang w:val="uk-UA"/>
              </w:rPr>
              <w:t>;</w:t>
            </w:r>
          </w:p>
          <w:p w:rsidR="00CA31A2" w:rsidRDefault="00236876" w:rsidP="00CA31A2">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CA31A2">
              <w:rPr>
                <w:rFonts w:ascii="Times New Roman" w:hAnsi="Times New Roman" w:cs="Times New Roman"/>
                <w:bCs/>
                <w:sz w:val="28"/>
                <w:szCs w:val="28"/>
                <w:lang w:val="uk-UA"/>
              </w:rPr>
              <w:t>іноземців та осіб без громадянства, стосовно яких прийнято рішення про оформлення документів для вирішення питання про визнання біженцем або особою, яка потребує додаткового захисту;</w:t>
            </w:r>
          </w:p>
          <w:p w:rsidR="008E7937" w:rsidRDefault="008E7937" w:rsidP="00CA31A2">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8E7937">
              <w:rPr>
                <w:rFonts w:ascii="Times New Roman" w:hAnsi="Times New Roman" w:cs="Times New Roman"/>
                <w:bCs/>
                <w:sz w:val="28"/>
                <w:szCs w:val="28"/>
              </w:rPr>
              <w:t xml:space="preserve">особи, </w:t>
            </w:r>
            <w:proofErr w:type="spellStart"/>
            <w:r w:rsidRPr="008E7937">
              <w:rPr>
                <w:rFonts w:ascii="Times New Roman" w:hAnsi="Times New Roman" w:cs="Times New Roman"/>
                <w:bCs/>
                <w:sz w:val="28"/>
                <w:szCs w:val="28"/>
              </w:rPr>
              <w:t>які</w:t>
            </w:r>
            <w:proofErr w:type="spellEnd"/>
            <w:r w:rsidRPr="008E7937">
              <w:rPr>
                <w:rFonts w:ascii="Times New Roman" w:hAnsi="Times New Roman" w:cs="Times New Roman"/>
                <w:bCs/>
                <w:sz w:val="28"/>
                <w:szCs w:val="28"/>
              </w:rPr>
              <w:t xml:space="preserve"> подали </w:t>
            </w:r>
            <w:proofErr w:type="spellStart"/>
            <w:r w:rsidRPr="008E7937">
              <w:rPr>
                <w:rFonts w:ascii="Times New Roman" w:hAnsi="Times New Roman" w:cs="Times New Roman"/>
                <w:bCs/>
                <w:sz w:val="28"/>
                <w:szCs w:val="28"/>
              </w:rPr>
              <w:t>заяву</w:t>
            </w:r>
            <w:proofErr w:type="spellEnd"/>
            <w:r w:rsidRPr="008E7937">
              <w:rPr>
                <w:rFonts w:ascii="Times New Roman" w:hAnsi="Times New Roman" w:cs="Times New Roman"/>
                <w:bCs/>
                <w:sz w:val="28"/>
                <w:szCs w:val="28"/>
              </w:rPr>
              <w:t xml:space="preserve"> про </w:t>
            </w:r>
            <w:proofErr w:type="spellStart"/>
            <w:r w:rsidRPr="008E7937">
              <w:rPr>
                <w:rFonts w:ascii="Times New Roman" w:hAnsi="Times New Roman" w:cs="Times New Roman"/>
                <w:bCs/>
                <w:sz w:val="28"/>
                <w:szCs w:val="28"/>
              </w:rPr>
              <w:t>визнання</w:t>
            </w:r>
            <w:proofErr w:type="spellEnd"/>
            <w:r w:rsidRPr="008E7937">
              <w:rPr>
                <w:rFonts w:ascii="Times New Roman" w:hAnsi="Times New Roman" w:cs="Times New Roman"/>
                <w:bCs/>
                <w:sz w:val="28"/>
                <w:szCs w:val="28"/>
              </w:rPr>
              <w:t xml:space="preserve"> особою без </w:t>
            </w:r>
            <w:proofErr w:type="spellStart"/>
            <w:r w:rsidRPr="008E7937">
              <w:rPr>
                <w:rFonts w:ascii="Times New Roman" w:hAnsi="Times New Roman" w:cs="Times New Roman"/>
                <w:bCs/>
                <w:sz w:val="28"/>
                <w:szCs w:val="28"/>
              </w:rPr>
              <w:t>громадянства</w:t>
            </w:r>
            <w:proofErr w:type="spellEnd"/>
            <w:r w:rsidRPr="008E7937">
              <w:rPr>
                <w:rFonts w:ascii="Times New Roman" w:hAnsi="Times New Roman" w:cs="Times New Roman"/>
                <w:bCs/>
                <w:sz w:val="28"/>
                <w:szCs w:val="28"/>
              </w:rPr>
              <w:t xml:space="preserve">, та особи, </w:t>
            </w:r>
            <w:proofErr w:type="spellStart"/>
            <w:r w:rsidRPr="008E7937">
              <w:rPr>
                <w:rFonts w:ascii="Times New Roman" w:hAnsi="Times New Roman" w:cs="Times New Roman"/>
                <w:bCs/>
                <w:sz w:val="28"/>
                <w:szCs w:val="28"/>
              </w:rPr>
              <w:t>які</w:t>
            </w:r>
            <w:proofErr w:type="spellEnd"/>
            <w:r w:rsidRPr="008E7937">
              <w:rPr>
                <w:rFonts w:ascii="Times New Roman" w:hAnsi="Times New Roman" w:cs="Times New Roman"/>
                <w:bCs/>
                <w:sz w:val="28"/>
                <w:szCs w:val="28"/>
              </w:rPr>
              <w:t xml:space="preserve"> </w:t>
            </w:r>
            <w:proofErr w:type="spellStart"/>
            <w:r w:rsidRPr="008E7937">
              <w:rPr>
                <w:rFonts w:ascii="Times New Roman" w:hAnsi="Times New Roman" w:cs="Times New Roman"/>
                <w:bCs/>
                <w:sz w:val="28"/>
                <w:szCs w:val="28"/>
              </w:rPr>
              <w:t>оскаржують</w:t>
            </w:r>
            <w:proofErr w:type="spellEnd"/>
            <w:r w:rsidRPr="008E7937">
              <w:rPr>
                <w:rFonts w:ascii="Times New Roman" w:hAnsi="Times New Roman" w:cs="Times New Roman"/>
                <w:bCs/>
                <w:sz w:val="28"/>
                <w:szCs w:val="28"/>
              </w:rPr>
              <w:t xml:space="preserve"> </w:t>
            </w:r>
            <w:proofErr w:type="spellStart"/>
            <w:r w:rsidRPr="008E7937">
              <w:rPr>
                <w:rFonts w:ascii="Times New Roman" w:hAnsi="Times New Roman" w:cs="Times New Roman"/>
                <w:bCs/>
                <w:sz w:val="28"/>
                <w:szCs w:val="28"/>
              </w:rPr>
              <w:t>рішення</w:t>
            </w:r>
            <w:proofErr w:type="spellEnd"/>
            <w:r w:rsidRPr="008E7937">
              <w:rPr>
                <w:rFonts w:ascii="Times New Roman" w:hAnsi="Times New Roman" w:cs="Times New Roman"/>
                <w:bCs/>
                <w:sz w:val="28"/>
                <w:szCs w:val="28"/>
              </w:rPr>
              <w:t xml:space="preserve"> про </w:t>
            </w:r>
            <w:proofErr w:type="spellStart"/>
            <w:r w:rsidRPr="008E7937">
              <w:rPr>
                <w:rFonts w:ascii="Times New Roman" w:hAnsi="Times New Roman" w:cs="Times New Roman"/>
                <w:bCs/>
                <w:sz w:val="28"/>
                <w:szCs w:val="28"/>
              </w:rPr>
              <w:t>відмову</w:t>
            </w:r>
            <w:proofErr w:type="spellEnd"/>
            <w:r w:rsidRPr="008E7937">
              <w:rPr>
                <w:rFonts w:ascii="Times New Roman" w:hAnsi="Times New Roman" w:cs="Times New Roman"/>
                <w:bCs/>
                <w:sz w:val="28"/>
                <w:szCs w:val="28"/>
              </w:rPr>
              <w:t xml:space="preserve"> у </w:t>
            </w:r>
            <w:proofErr w:type="spellStart"/>
            <w:r w:rsidRPr="008E7937">
              <w:rPr>
                <w:rFonts w:ascii="Times New Roman" w:hAnsi="Times New Roman" w:cs="Times New Roman"/>
                <w:bCs/>
                <w:sz w:val="28"/>
                <w:szCs w:val="28"/>
              </w:rPr>
              <w:t>визнанні</w:t>
            </w:r>
            <w:proofErr w:type="spellEnd"/>
            <w:r w:rsidRPr="008E7937">
              <w:rPr>
                <w:rFonts w:ascii="Times New Roman" w:hAnsi="Times New Roman" w:cs="Times New Roman"/>
                <w:bCs/>
                <w:sz w:val="28"/>
                <w:szCs w:val="28"/>
              </w:rPr>
              <w:t xml:space="preserve"> особою без </w:t>
            </w:r>
            <w:proofErr w:type="spellStart"/>
            <w:r w:rsidRPr="008E7937">
              <w:rPr>
                <w:rFonts w:ascii="Times New Roman" w:hAnsi="Times New Roman" w:cs="Times New Roman"/>
                <w:bCs/>
                <w:sz w:val="28"/>
                <w:szCs w:val="28"/>
              </w:rPr>
              <w:t>громадянства</w:t>
            </w:r>
            <w:proofErr w:type="spellEnd"/>
          </w:p>
          <w:p w:rsidR="00CA31A2" w:rsidRDefault="00236876" w:rsidP="008E7937">
            <w:pPr>
              <w:tabs>
                <w:tab w:val="left" w:pos="315"/>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CA31A2">
              <w:rPr>
                <w:rFonts w:ascii="Times New Roman" w:hAnsi="Times New Roman" w:cs="Times New Roman"/>
                <w:bCs/>
                <w:sz w:val="28"/>
                <w:szCs w:val="28"/>
                <w:lang w:val="uk-UA"/>
              </w:rPr>
              <w:t>іноземних високооплачуваних професіоналів;</w:t>
            </w:r>
          </w:p>
          <w:p w:rsidR="00CA31A2" w:rsidRDefault="00236876" w:rsidP="00CA31A2">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засновників та/або учасників, та або </w:t>
            </w:r>
            <w:proofErr w:type="spellStart"/>
            <w:r>
              <w:rPr>
                <w:rFonts w:ascii="Times New Roman" w:hAnsi="Times New Roman" w:cs="Times New Roman"/>
                <w:bCs/>
                <w:sz w:val="28"/>
                <w:szCs w:val="28"/>
                <w:lang w:val="uk-UA"/>
              </w:rPr>
              <w:t>бенефіціарів</w:t>
            </w:r>
            <w:proofErr w:type="spellEnd"/>
            <w:r>
              <w:rPr>
                <w:rFonts w:ascii="Times New Roman" w:hAnsi="Times New Roman" w:cs="Times New Roman"/>
                <w:bCs/>
                <w:sz w:val="28"/>
                <w:szCs w:val="28"/>
                <w:lang w:val="uk-UA"/>
              </w:rPr>
              <w:t xml:space="preserve"> (контролерів) юридичної особи, створеної в Україні;</w:t>
            </w:r>
          </w:p>
          <w:p w:rsidR="00236876" w:rsidRDefault="00236876" w:rsidP="0023687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випускників університетів, що входять до першої сотні у світових рейтингах університетів, відповідно до переліку, визначеного Кабінетом Міністрів Україні;</w:t>
            </w:r>
          </w:p>
          <w:p w:rsidR="00236876" w:rsidRDefault="00236876" w:rsidP="0023687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іноземних працівників творчих професій;</w:t>
            </w:r>
          </w:p>
          <w:p w:rsidR="00236876" w:rsidRDefault="00236876" w:rsidP="0023687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іноземних ІТ-професіоналів</w:t>
            </w:r>
            <w:r w:rsidR="0043493A">
              <w:rPr>
                <w:rFonts w:ascii="Times New Roman" w:hAnsi="Times New Roman" w:cs="Times New Roman"/>
                <w:bCs/>
                <w:sz w:val="28"/>
                <w:szCs w:val="28"/>
                <w:lang w:val="uk-UA"/>
              </w:rPr>
              <w:t>;</w:t>
            </w:r>
          </w:p>
          <w:p w:rsidR="00236876" w:rsidRPr="00204279" w:rsidRDefault="0043493A" w:rsidP="0043493A">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гіг</w:t>
            </w:r>
            <w:proofErr w:type="spellEnd"/>
            <w:r>
              <w:rPr>
                <w:rFonts w:ascii="Times New Roman" w:hAnsi="Times New Roman" w:cs="Times New Roman"/>
                <w:bCs/>
                <w:sz w:val="28"/>
                <w:szCs w:val="28"/>
                <w:lang w:val="uk-UA"/>
              </w:rPr>
              <w:t xml:space="preserve">-спеціалістів </w:t>
            </w:r>
            <w:r w:rsidR="00236876">
              <w:rPr>
                <w:rFonts w:ascii="Times New Roman" w:hAnsi="Times New Roman" w:cs="Times New Roman"/>
                <w:bCs/>
                <w:sz w:val="28"/>
                <w:szCs w:val="28"/>
                <w:lang w:val="uk-UA"/>
              </w:rPr>
              <w:t>(стаття 42</w:t>
            </w:r>
            <w:r w:rsidR="00236876" w:rsidRPr="00D50849">
              <w:rPr>
                <w:rFonts w:ascii="Times New Roman" w:hAnsi="Times New Roman" w:cs="Times New Roman"/>
                <w:bCs/>
                <w:sz w:val="28"/>
                <w:szCs w:val="28"/>
                <w:vertAlign w:val="superscript"/>
                <w:lang w:val="uk-UA"/>
              </w:rPr>
              <w:t>1</w:t>
            </w:r>
            <w:r w:rsidR="00236876">
              <w:rPr>
                <w:rFonts w:ascii="Times New Roman" w:hAnsi="Times New Roman" w:cs="Times New Roman"/>
                <w:bCs/>
                <w:sz w:val="28"/>
                <w:szCs w:val="28"/>
                <w:lang w:val="uk-UA"/>
              </w:rPr>
              <w:t xml:space="preserve"> Закону України </w:t>
            </w:r>
            <w:r w:rsidR="00407731">
              <w:rPr>
                <w:rFonts w:ascii="Times New Roman" w:hAnsi="Times New Roman" w:cs="Times New Roman"/>
                <w:bCs/>
                <w:sz w:val="28"/>
                <w:szCs w:val="28"/>
                <w:lang w:val="uk-UA"/>
              </w:rPr>
              <w:t>«</w:t>
            </w:r>
            <w:r w:rsidR="00236876">
              <w:rPr>
                <w:rFonts w:ascii="Times New Roman" w:hAnsi="Times New Roman" w:cs="Times New Roman"/>
                <w:bCs/>
                <w:sz w:val="28"/>
                <w:szCs w:val="28"/>
                <w:lang w:val="uk-UA"/>
              </w:rPr>
              <w:t>Про зайнятість населення</w:t>
            </w:r>
            <w:r w:rsidR="00407731">
              <w:rPr>
                <w:rFonts w:ascii="Times New Roman" w:hAnsi="Times New Roman" w:cs="Times New Roman"/>
                <w:bCs/>
                <w:sz w:val="28"/>
                <w:szCs w:val="28"/>
                <w:lang w:val="uk-UA"/>
              </w:rPr>
              <w:t>»</w:t>
            </w:r>
            <w:r w:rsidR="00236876">
              <w:rPr>
                <w:rFonts w:ascii="Times New Roman" w:hAnsi="Times New Roman" w:cs="Times New Roman"/>
                <w:bCs/>
                <w:sz w:val="28"/>
                <w:szCs w:val="28"/>
                <w:lang w:val="uk-UA"/>
              </w:rPr>
              <w:t>”</w:t>
            </w:r>
            <w:r w:rsidR="006E3DA5">
              <w:rPr>
                <w:rFonts w:ascii="Times New Roman" w:hAnsi="Times New Roman" w:cs="Times New Roman"/>
                <w:bCs/>
                <w:sz w:val="28"/>
                <w:szCs w:val="28"/>
                <w:lang w:val="uk-UA"/>
              </w:rPr>
              <w:t>)</w:t>
            </w:r>
            <w:r w:rsidR="00236876">
              <w:rPr>
                <w:rFonts w:ascii="Times New Roman" w:hAnsi="Times New Roman" w:cs="Times New Roman"/>
                <w:bCs/>
                <w:sz w:val="28"/>
                <w:szCs w:val="28"/>
                <w:lang w:val="uk-UA"/>
              </w:rPr>
              <w:t>.</w:t>
            </w:r>
          </w:p>
        </w:tc>
      </w:tr>
      <w:tr w:rsidR="00204279" w:rsidRPr="00C22346" w:rsidTr="00EA1B29">
        <w:trPr>
          <w:jc w:val="center"/>
        </w:trPr>
        <w:tc>
          <w:tcPr>
            <w:tcW w:w="849" w:type="dxa"/>
          </w:tcPr>
          <w:p w:rsidR="00204279" w:rsidRPr="00204279" w:rsidRDefault="00ED663C"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10</w:t>
            </w:r>
            <w:r w:rsidR="00204279" w:rsidRPr="00204279">
              <w:rPr>
                <w:rFonts w:ascii="Times New Roman" w:hAnsi="Times New Roman" w:cs="Times New Roman"/>
                <w:bCs/>
                <w:sz w:val="28"/>
                <w:szCs w:val="28"/>
                <w:lang w:val="uk-UA"/>
              </w:rPr>
              <w:t>.</w:t>
            </w:r>
          </w:p>
        </w:tc>
        <w:tc>
          <w:tcPr>
            <w:tcW w:w="3231" w:type="dxa"/>
          </w:tcPr>
          <w:p w:rsidR="00204279" w:rsidRPr="00204279" w:rsidRDefault="00204279" w:rsidP="00266E4D">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 xml:space="preserve">Вичерпний перелік документів, необхідних для отримання </w:t>
            </w:r>
            <w:r w:rsidRPr="00204279">
              <w:rPr>
                <w:rFonts w:ascii="Times New Roman" w:hAnsi="Times New Roman" w:cs="Times New Roman"/>
                <w:bCs/>
                <w:sz w:val="28"/>
                <w:szCs w:val="28"/>
                <w:lang w:val="uk-UA"/>
              </w:rPr>
              <w:lastRenderedPageBreak/>
              <w:t>адміністративної послуги</w:t>
            </w:r>
          </w:p>
        </w:tc>
        <w:tc>
          <w:tcPr>
            <w:tcW w:w="5490"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lastRenderedPageBreak/>
              <w:t xml:space="preserve">Для отримання дозволу на застосування праці іноземців та осіб без громадянства роботодавець </w:t>
            </w:r>
            <w:r w:rsidR="00343B80">
              <w:rPr>
                <w:rFonts w:ascii="Times New Roman" w:hAnsi="Times New Roman" w:cs="Times New Roman"/>
                <w:bCs/>
                <w:sz w:val="28"/>
                <w:szCs w:val="28"/>
                <w:lang w:val="uk-UA"/>
              </w:rPr>
              <w:t xml:space="preserve">або уповноважена особа </w:t>
            </w:r>
            <w:r w:rsidRPr="00204279">
              <w:rPr>
                <w:rFonts w:ascii="Times New Roman" w:hAnsi="Times New Roman" w:cs="Times New Roman"/>
                <w:bCs/>
                <w:sz w:val="28"/>
                <w:szCs w:val="28"/>
                <w:lang w:val="uk-UA"/>
              </w:rPr>
              <w:lastRenderedPageBreak/>
              <w:t>подає:</w:t>
            </w:r>
          </w:p>
          <w:p w:rsidR="00204279" w:rsidRPr="00204279" w:rsidRDefault="009002DE" w:rsidP="00B066C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1) </w:t>
            </w:r>
            <w:r w:rsidR="00204279" w:rsidRPr="00204279">
              <w:rPr>
                <w:rFonts w:ascii="Times New Roman" w:hAnsi="Times New Roman" w:cs="Times New Roman"/>
                <w:sz w:val="28"/>
                <w:szCs w:val="28"/>
                <w:lang w:val="uk-UA"/>
              </w:rPr>
              <w:t>заяв</w:t>
            </w:r>
            <w:r w:rsidR="00481EBD">
              <w:rPr>
                <w:rFonts w:ascii="Times New Roman" w:hAnsi="Times New Roman" w:cs="Times New Roman"/>
                <w:sz w:val="28"/>
                <w:szCs w:val="28"/>
                <w:lang w:val="uk-UA"/>
              </w:rPr>
              <w:t>у</w:t>
            </w:r>
            <w:r w:rsidR="00204279" w:rsidRPr="00204279">
              <w:rPr>
                <w:rFonts w:ascii="Times New Roman" w:hAnsi="Times New Roman" w:cs="Times New Roman"/>
                <w:sz w:val="28"/>
                <w:szCs w:val="28"/>
                <w:lang w:val="uk-UA"/>
              </w:rPr>
              <w:t xml:space="preserve"> за формою, визначеною Кабінетом Міністрів України;</w:t>
            </w:r>
          </w:p>
          <w:p w:rsidR="00204279" w:rsidRPr="00204279" w:rsidRDefault="009002DE" w:rsidP="00B066C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w:t>
            </w:r>
            <w:r w:rsidR="00204279" w:rsidRPr="00204279">
              <w:rPr>
                <w:rFonts w:ascii="Times New Roman" w:hAnsi="Times New Roman" w:cs="Times New Roman"/>
                <w:bCs/>
                <w:sz w:val="28"/>
                <w:szCs w:val="28"/>
                <w:lang w:val="uk-UA"/>
              </w:rPr>
              <w:t xml:space="preserve">кольорову фотокартку іноземця чи особи без громадянства розміром 3,5 x 4,5 см; </w:t>
            </w:r>
          </w:p>
          <w:p w:rsidR="00204279" w:rsidRPr="00204279" w:rsidRDefault="009002DE" w:rsidP="00B066C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w:t>
            </w:r>
            <w:r w:rsidR="00204279" w:rsidRPr="00204279">
              <w:rPr>
                <w:rFonts w:ascii="Times New Roman" w:hAnsi="Times New Roman" w:cs="Times New Roman"/>
                <w:bCs/>
                <w:sz w:val="28"/>
                <w:szCs w:val="28"/>
                <w:lang w:val="uk-UA"/>
              </w:rPr>
              <w:t>копії сторінок паспортного документа іноземця чи особи без громадянства з особистими даними разом з перекладом українською мовою, засвідченим в установленому законодавством порядку;</w:t>
            </w:r>
          </w:p>
          <w:p w:rsidR="00204279" w:rsidRDefault="009002DE" w:rsidP="00A51C3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04279" w:rsidRPr="00204279">
              <w:rPr>
                <w:rFonts w:ascii="Times New Roman" w:hAnsi="Times New Roman" w:cs="Times New Roman"/>
                <w:sz w:val="28"/>
                <w:szCs w:val="28"/>
                <w:lang w:val="uk-UA"/>
              </w:rPr>
              <w:t>копі</w:t>
            </w:r>
            <w:r w:rsidR="00B62568">
              <w:rPr>
                <w:rFonts w:ascii="Times New Roman" w:hAnsi="Times New Roman" w:cs="Times New Roman"/>
                <w:sz w:val="28"/>
                <w:szCs w:val="28"/>
                <w:lang w:val="uk-UA"/>
              </w:rPr>
              <w:t>ю</w:t>
            </w:r>
            <w:r w:rsidR="00204279" w:rsidRPr="00204279">
              <w:rPr>
                <w:rFonts w:ascii="Times New Roman" w:hAnsi="Times New Roman" w:cs="Times New Roman"/>
                <w:sz w:val="28"/>
                <w:szCs w:val="28"/>
                <w:lang w:val="uk-UA"/>
              </w:rPr>
              <w:t xml:space="preserve"> проекту трудового договору (контракту) </w:t>
            </w:r>
            <w:proofErr w:type="spellStart"/>
            <w:r w:rsidR="00D623FC" w:rsidRPr="00D623FC">
              <w:rPr>
                <w:rFonts w:ascii="Times New Roman" w:hAnsi="Times New Roman" w:cs="Times New Roman"/>
                <w:sz w:val="28"/>
                <w:szCs w:val="28"/>
              </w:rPr>
              <w:t>або</w:t>
            </w:r>
            <w:proofErr w:type="spellEnd"/>
            <w:r w:rsidR="00D623FC" w:rsidRPr="00D623FC">
              <w:rPr>
                <w:rFonts w:ascii="Times New Roman" w:hAnsi="Times New Roman" w:cs="Times New Roman"/>
                <w:sz w:val="28"/>
                <w:szCs w:val="28"/>
              </w:rPr>
              <w:t xml:space="preserve"> </w:t>
            </w:r>
            <w:proofErr w:type="spellStart"/>
            <w:r w:rsidR="00D623FC" w:rsidRPr="00D623FC">
              <w:rPr>
                <w:rFonts w:ascii="Times New Roman" w:hAnsi="Times New Roman" w:cs="Times New Roman"/>
                <w:sz w:val="28"/>
                <w:szCs w:val="28"/>
              </w:rPr>
              <w:t>гіг</w:t>
            </w:r>
            <w:proofErr w:type="spellEnd"/>
            <w:r w:rsidR="00D623FC" w:rsidRPr="00D623FC">
              <w:rPr>
                <w:rFonts w:ascii="Times New Roman" w:hAnsi="Times New Roman" w:cs="Times New Roman"/>
                <w:sz w:val="28"/>
                <w:szCs w:val="28"/>
              </w:rPr>
              <w:t>-контракту</w:t>
            </w:r>
            <w:r w:rsidR="00D623FC">
              <w:rPr>
                <w:rFonts w:ascii="Times New Roman" w:hAnsi="Times New Roman" w:cs="Times New Roman"/>
                <w:sz w:val="28"/>
                <w:szCs w:val="28"/>
                <w:lang w:val="uk-UA"/>
              </w:rPr>
              <w:t xml:space="preserve"> </w:t>
            </w:r>
            <w:r w:rsidR="00204279" w:rsidRPr="00204279">
              <w:rPr>
                <w:rFonts w:ascii="Times New Roman" w:hAnsi="Times New Roman" w:cs="Times New Roman"/>
                <w:sz w:val="28"/>
                <w:szCs w:val="28"/>
                <w:lang w:val="uk-UA"/>
              </w:rPr>
              <w:t>з іноземцем або особою без громадянства, посвідчен</w:t>
            </w:r>
            <w:r w:rsidR="008B1873">
              <w:rPr>
                <w:rFonts w:ascii="Times New Roman" w:hAnsi="Times New Roman" w:cs="Times New Roman"/>
                <w:sz w:val="28"/>
                <w:szCs w:val="28"/>
                <w:lang w:val="uk-UA"/>
              </w:rPr>
              <w:t>у</w:t>
            </w:r>
            <w:r w:rsidR="00204279" w:rsidRPr="00204279">
              <w:rPr>
                <w:rFonts w:ascii="Times New Roman" w:hAnsi="Times New Roman" w:cs="Times New Roman"/>
                <w:sz w:val="28"/>
                <w:szCs w:val="28"/>
                <w:lang w:val="uk-UA"/>
              </w:rPr>
              <w:t xml:space="preserve"> роботодавцем.</w:t>
            </w:r>
          </w:p>
          <w:p w:rsidR="005E7427" w:rsidRDefault="005E7427" w:rsidP="005E7427">
            <w:pPr>
              <w:spacing w:line="240" w:lineRule="auto"/>
              <w:contextualSpacing/>
              <w:jc w:val="both"/>
              <w:rPr>
                <w:rFonts w:ascii="Times New Roman" w:hAnsi="Times New Roman" w:cs="Times New Roman"/>
                <w:sz w:val="28"/>
                <w:szCs w:val="28"/>
                <w:lang w:val="uk-UA"/>
              </w:rPr>
            </w:pPr>
            <w:r w:rsidRPr="005E7427">
              <w:rPr>
                <w:rFonts w:ascii="Times New Roman" w:hAnsi="Times New Roman" w:cs="Times New Roman"/>
                <w:sz w:val="28"/>
                <w:szCs w:val="28"/>
                <w:lang w:val="uk-UA"/>
              </w:rPr>
              <w:t>Для працевлаштування окремих категорій іноземців та осіб без громадянства роботодавець додатково подає такі документи стосовно:</w:t>
            </w:r>
          </w:p>
          <w:p w:rsidR="005E7427" w:rsidRPr="005E7427" w:rsidRDefault="005E7427" w:rsidP="005E742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в</w:t>
            </w:r>
            <w:proofErr w:type="spellStart"/>
            <w:r w:rsidRPr="005E7427">
              <w:rPr>
                <w:rFonts w:ascii="Times New Roman" w:hAnsi="Times New Roman" w:cs="Times New Roman"/>
                <w:sz w:val="28"/>
                <w:szCs w:val="28"/>
              </w:rPr>
              <w:t>ипускників</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університетів</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що</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входять</w:t>
            </w:r>
            <w:proofErr w:type="spellEnd"/>
            <w:r w:rsidRPr="005E7427">
              <w:rPr>
                <w:rFonts w:ascii="Times New Roman" w:hAnsi="Times New Roman" w:cs="Times New Roman"/>
                <w:sz w:val="28"/>
                <w:szCs w:val="28"/>
              </w:rPr>
              <w:t xml:space="preserve"> до </w:t>
            </w:r>
            <w:proofErr w:type="spellStart"/>
            <w:r w:rsidRPr="005E7427">
              <w:rPr>
                <w:rFonts w:ascii="Times New Roman" w:hAnsi="Times New Roman" w:cs="Times New Roman"/>
                <w:sz w:val="28"/>
                <w:szCs w:val="28"/>
              </w:rPr>
              <w:t>першої</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сотні</w:t>
            </w:r>
            <w:proofErr w:type="spellEnd"/>
            <w:r w:rsidRPr="005E7427">
              <w:rPr>
                <w:rFonts w:ascii="Times New Roman" w:hAnsi="Times New Roman" w:cs="Times New Roman"/>
                <w:sz w:val="28"/>
                <w:szCs w:val="28"/>
              </w:rPr>
              <w:t xml:space="preserve"> у </w:t>
            </w:r>
            <w:proofErr w:type="spellStart"/>
            <w:r w:rsidRPr="005E7427">
              <w:rPr>
                <w:rFonts w:ascii="Times New Roman" w:hAnsi="Times New Roman" w:cs="Times New Roman"/>
                <w:sz w:val="28"/>
                <w:szCs w:val="28"/>
              </w:rPr>
              <w:t>світових</w:t>
            </w:r>
            <w:proofErr w:type="spellEnd"/>
            <w:r w:rsidRPr="005E7427">
              <w:rPr>
                <w:rFonts w:ascii="Times New Roman" w:hAnsi="Times New Roman" w:cs="Times New Roman"/>
                <w:sz w:val="28"/>
                <w:szCs w:val="28"/>
              </w:rPr>
              <w:t xml:space="preserve"> рейтингах </w:t>
            </w:r>
            <w:proofErr w:type="spellStart"/>
            <w:r w:rsidRPr="005E7427">
              <w:rPr>
                <w:rFonts w:ascii="Times New Roman" w:hAnsi="Times New Roman" w:cs="Times New Roman"/>
                <w:sz w:val="28"/>
                <w:szCs w:val="28"/>
              </w:rPr>
              <w:t>університетів</w:t>
            </w:r>
            <w:proofErr w:type="spellEnd"/>
            <w:r w:rsidRPr="005E7427">
              <w:rPr>
                <w:rFonts w:ascii="Times New Roman" w:hAnsi="Times New Roman" w:cs="Times New Roman"/>
                <w:sz w:val="28"/>
                <w:szCs w:val="28"/>
              </w:rPr>
              <w:t xml:space="preserve">, - </w:t>
            </w:r>
            <w:proofErr w:type="spellStart"/>
            <w:r w:rsidRPr="005E7427">
              <w:rPr>
                <w:rFonts w:ascii="Times New Roman" w:hAnsi="Times New Roman" w:cs="Times New Roman"/>
                <w:sz w:val="28"/>
                <w:szCs w:val="28"/>
              </w:rPr>
              <w:t>копія</w:t>
            </w:r>
            <w:proofErr w:type="spellEnd"/>
            <w:r w:rsidRPr="005E7427">
              <w:rPr>
                <w:rFonts w:ascii="Times New Roman" w:hAnsi="Times New Roman" w:cs="Times New Roman"/>
                <w:sz w:val="28"/>
                <w:szCs w:val="28"/>
              </w:rPr>
              <w:t xml:space="preserve"> диплома про </w:t>
            </w:r>
            <w:proofErr w:type="spellStart"/>
            <w:r w:rsidRPr="005E7427">
              <w:rPr>
                <w:rFonts w:ascii="Times New Roman" w:hAnsi="Times New Roman" w:cs="Times New Roman"/>
                <w:sz w:val="28"/>
                <w:szCs w:val="28"/>
              </w:rPr>
              <w:t>вищу</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освіту</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відповідного</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університету</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визнаного</w:t>
            </w:r>
            <w:proofErr w:type="spellEnd"/>
            <w:r w:rsidRPr="005E7427">
              <w:rPr>
                <w:rFonts w:ascii="Times New Roman" w:hAnsi="Times New Roman" w:cs="Times New Roman"/>
                <w:sz w:val="28"/>
                <w:szCs w:val="28"/>
              </w:rPr>
              <w:t xml:space="preserve"> в </w:t>
            </w:r>
            <w:proofErr w:type="spellStart"/>
            <w:r w:rsidRPr="005E7427">
              <w:rPr>
                <w:rFonts w:ascii="Times New Roman" w:hAnsi="Times New Roman" w:cs="Times New Roman"/>
                <w:sz w:val="28"/>
                <w:szCs w:val="28"/>
              </w:rPr>
              <w:t>Україні</w:t>
            </w:r>
            <w:proofErr w:type="spellEnd"/>
            <w:r w:rsidRPr="005E7427">
              <w:rPr>
                <w:rFonts w:ascii="Times New Roman" w:hAnsi="Times New Roman" w:cs="Times New Roman"/>
                <w:sz w:val="28"/>
                <w:szCs w:val="28"/>
              </w:rPr>
              <w:t xml:space="preserve"> в </w:t>
            </w:r>
            <w:proofErr w:type="spellStart"/>
            <w:r w:rsidRPr="005E7427">
              <w:rPr>
                <w:rFonts w:ascii="Times New Roman" w:hAnsi="Times New Roman" w:cs="Times New Roman"/>
                <w:sz w:val="28"/>
                <w:szCs w:val="28"/>
              </w:rPr>
              <w:t>установленому</w:t>
            </w:r>
            <w:proofErr w:type="spellEnd"/>
            <w:r w:rsidRPr="005E7427">
              <w:rPr>
                <w:rFonts w:ascii="Times New Roman" w:hAnsi="Times New Roman" w:cs="Times New Roman"/>
                <w:sz w:val="28"/>
                <w:szCs w:val="28"/>
              </w:rPr>
              <w:t xml:space="preserve"> порядку;</w:t>
            </w:r>
          </w:p>
          <w:p w:rsidR="005E7427" w:rsidRPr="005E7427" w:rsidRDefault="005E7427" w:rsidP="005E7427">
            <w:pPr>
              <w:spacing w:line="240" w:lineRule="auto"/>
              <w:contextualSpacing/>
              <w:jc w:val="both"/>
              <w:rPr>
                <w:rFonts w:ascii="Times New Roman" w:hAnsi="Times New Roman" w:cs="Times New Roman"/>
                <w:sz w:val="28"/>
                <w:szCs w:val="28"/>
              </w:rPr>
            </w:pPr>
            <w:bookmarkStart w:id="1" w:name="n815"/>
            <w:bookmarkEnd w:id="1"/>
            <w:r w:rsidRPr="005E7427">
              <w:rPr>
                <w:rFonts w:ascii="Times New Roman" w:hAnsi="Times New Roman" w:cs="Times New Roman"/>
                <w:sz w:val="28"/>
                <w:szCs w:val="28"/>
                <w:lang w:val="uk-UA"/>
              </w:rPr>
              <w:t>-</w:t>
            </w:r>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іноземних</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працівників</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творчих</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професій</w:t>
            </w:r>
            <w:proofErr w:type="spellEnd"/>
            <w:r w:rsidRPr="005E7427">
              <w:rPr>
                <w:rFonts w:ascii="Times New Roman" w:hAnsi="Times New Roman" w:cs="Times New Roman"/>
                <w:sz w:val="28"/>
                <w:szCs w:val="28"/>
              </w:rPr>
              <w:t xml:space="preserve"> - </w:t>
            </w:r>
            <w:proofErr w:type="spellStart"/>
            <w:r w:rsidRPr="005E7427">
              <w:rPr>
                <w:rFonts w:ascii="Times New Roman" w:hAnsi="Times New Roman" w:cs="Times New Roman"/>
                <w:sz w:val="28"/>
                <w:szCs w:val="28"/>
              </w:rPr>
              <w:t>нотаріально</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засвідчені</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копії</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документів</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що</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ідентифікують</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об’єкт</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авторського</w:t>
            </w:r>
            <w:proofErr w:type="spellEnd"/>
            <w:r w:rsidRPr="005E7427">
              <w:rPr>
                <w:rFonts w:ascii="Times New Roman" w:hAnsi="Times New Roman" w:cs="Times New Roman"/>
                <w:sz w:val="28"/>
                <w:szCs w:val="28"/>
              </w:rPr>
              <w:t xml:space="preserve"> права та/</w:t>
            </w:r>
            <w:proofErr w:type="spellStart"/>
            <w:r w:rsidRPr="005E7427">
              <w:rPr>
                <w:rFonts w:ascii="Times New Roman" w:hAnsi="Times New Roman" w:cs="Times New Roman"/>
                <w:sz w:val="28"/>
                <w:szCs w:val="28"/>
              </w:rPr>
              <w:t>або</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суміжних</w:t>
            </w:r>
            <w:proofErr w:type="spellEnd"/>
            <w:r w:rsidRPr="005E7427">
              <w:rPr>
                <w:rFonts w:ascii="Times New Roman" w:hAnsi="Times New Roman" w:cs="Times New Roman"/>
                <w:sz w:val="28"/>
                <w:szCs w:val="28"/>
              </w:rPr>
              <w:t xml:space="preserve"> прав автора та </w:t>
            </w:r>
            <w:proofErr w:type="spellStart"/>
            <w:r w:rsidRPr="005E7427">
              <w:rPr>
                <w:rFonts w:ascii="Times New Roman" w:hAnsi="Times New Roman" w:cs="Times New Roman"/>
                <w:sz w:val="28"/>
                <w:szCs w:val="28"/>
              </w:rPr>
              <w:t>засвідчують</w:t>
            </w:r>
            <w:proofErr w:type="spellEnd"/>
            <w:r w:rsidRPr="005E7427">
              <w:rPr>
                <w:rFonts w:ascii="Times New Roman" w:hAnsi="Times New Roman" w:cs="Times New Roman"/>
                <w:sz w:val="28"/>
                <w:szCs w:val="28"/>
              </w:rPr>
              <w:t xml:space="preserve"> авторство (</w:t>
            </w:r>
            <w:proofErr w:type="spellStart"/>
            <w:r w:rsidRPr="005E7427">
              <w:rPr>
                <w:rFonts w:ascii="Times New Roman" w:hAnsi="Times New Roman" w:cs="Times New Roman"/>
                <w:sz w:val="28"/>
                <w:szCs w:val="28"/>
              </w:rPr>
              <w:t>авторське</w:t>
            </w:r>
            <w:proofErr w:type="spellEnd"/>
            <w:r w:rsidRPr="005E7427">
              <w:rPr>
                <w:rFonts w:ascii="Times New Roman" w:hAnsi="Times New Roman" w:cs="Times New Roman"/>
                <w:sz w:val="28"/>
                <w:szCs w:val="28"/>
              </w:rPr>
              <w:t xml:space="preserve"> право);</w:t>
            </w:r>
          </w:p>
          <w:p w:rsidR="005E7427" w:rsidRPr="005E7427" w:rsidRDefault="005E7427" w:rsidP="005E7427">
            <w:pPr>
              <w:spacing w:line="240" w:lineRule="auto"/>
              <w:contextualSpacing/>
              <w:jc w:val="both"/>
              <w:rPr>
                <w:rFonts w:ascii="Times New Roman" w:hAnsi="Times New Roman" w:cs="Times New Roman"/>
                <w:sz w:val="28"/>
                <w:szCs w:val="28"/>
              </w:rPr>
            </w:pPr>
            <w:bookmarkStart w:id="2" w:name="n816"/>
            <w:bookmarkEnd w:id="2"/>
            <w:r w:rsidRPr="005E7427">
              <w:rPr>
                <w:rFonts w:ascii="Times New Roman" w:hAnsi="Times New Roman" w:cs="Times New Roman"/>
                <w:sz w:val="28"/>
                <w:szCs w:val="28"/>
                <w:lang w:val="uk-UA"/>
              </w:rPr>
              <w:t>-</w:t>
            </w:r>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відряджених</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іноземних</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працівників</w:t>
            </w:r>
            <w:proofErr w:type="spellEnd"/>
            <w:r w:rsidRPr="005E7427">
              <w:rPr>
                <w:rFonts w:ascii="Times New Roman" w:hAnsi="Times New Roman" w:cs="Times New Roman"/>
                <w:sz w:val="28"/>
                <w:szCs w:val="28"/>
              </w:rPr>
              <w:t xml:space="preserve"> - </w:t>
            </w:r>
            <w:proofErr w:type="spellStart"/>
            <w:r w:rsidRPr="005E7427">
              <w:rPr>
                <w:rFonts w:ascii="Times New Roman" w:hAnsi="Times New Roman" w:cs="Times New Roman"/>
                <w:sz w:val="28"/>
                <w:szCs w:val="28"/>
              </w:rPr>
              <w:t>копія</w:t>
            </w:r>
            <w:proofErr w:type="spellEnd"/>
            <w:r w:rsidRPr="005E7427">
              <w:rPr>
                <w:rFonts w:ascii="Times New Roman" w:hAnsi="Times New Roman" w:cs="Times New Roman"/>
                <w:sz w:val="28"/>
                <w:szCs w:val="28"/>
              </w:rPr>
              <w:t xml:space="preserve"> договору (контракту), </w:t>
            </w:r>
            <w:proofErr w:type="spellStart"/>
            <w:r w:rsidRPr="005E7427">
              <w:rPr>
                <w:rFonts w:ascii="Times New Roman" w:hAnsi="Times New Roman" w:cs="Times New Roman"/>
                <w:sz w:val="28"/>
                <w:szCs w:val="28"/>
              </w:rPr>
              <w:t>укладеного</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між</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українським</w:t>
            </w:r>
            <w:proofErr w:type="spellEnd"/>
            <w:r w:rsidRPr="005E7427">
              <w:rPr>
                <w:rFonts w:ascii="Times New Roman" w:hAnsi="Times New Roman" w:cs="Times New Roman"/>
                <w:sz w:val="28"/>
                <w:szCs w:val="28"/>
              </w:rPr>
              <w:t xml:space="preserve"> та </w:t>
            </w:r>
            <w:proofErr w:type="spellStart"/>
            <w:r w:rsidRPr="005E7427">
              <w:rPr>
                <w:rFonts w:ascii="Times New Roman" w:hAnsi="Times New Roman" w:cs="Times New Roman"/>
                <w:sz w:val="28"/>
                <w:szCs w:val="28"/>
              </w:rPr>
              <w:t>іноземним</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суб’єктами</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господарювання</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яким</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передбачено</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застосування</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праці</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іноземців</w:t>
            </w:r>
            <w:proofErr w:type="spellEnd"/>
            <w:r w:rsidRPr="005E7427">
              <w:rPr>
                <w:rFonts w:ascii="Times New Roman" w:hAnsi="Times New Roman" w:cs="Times New Roman"/>
                <w:sz w:val="28"/>
                <w:szCs w:val="28"/>
              </w:rPr>
              <w:t xml:space="preserve"> та </w:t>
            </w:r>
            <w:proofErr w:type="spellStart"/>
            <w:r w:rsidRPr="005E7427">
              <w:rPr>
                <w:rFonts w:ascii="Times New Roman" w:hAnsi="Times New Roman" w:cs="Times New Roman"/>
                <w:sz w:val="28"/>
                <w:szCs w:val="28"/>
              </w:rPr>
              <w:t>осіб</w:t>
            </w:r>
            <w:proofErr w:type="spellEnd"/>
            <w:r w:rsidRPr="005E7427">
              <w:rPr>
                <w:rFonts w:ascii="Times New Roman" w:hAnsi="Times New Roman" w:cs="Times New Roman"/>
                <w:sz w:val="28"/>
                <w:szCs w:val="28"/>
              </w:rPr>
              <w:t xml:space="preserve"> без </w:t>
            </w:r>
            <w:proofErr w:type="spellStart"/>
            <w:r w:rsidRPr="005E7427">
              <w:rPr>
                <w:rFonts w:ascii="Times New Roman" w:hAnsi="Times New Roman" w:cs="Times New Roman"/>
                <w:sz w:val="28"/>
                <w:szCs w:val="28"/>
              </w:rPr>
              <w:t>громадянства</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які</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направлені</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іноземним</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роботодавцем</w:t>
            </w:r>
            <w:proofErr w:type="spellEnd"/>
            <w:r w:rsidRPr="005E7427">
              <w:rPr>
                <w:rFonts w:ascii="Times New Roman" w:hAnsi="Times New Roman" w:cs="Times New Roman"/>
                <w:sz w:val="28"/>
                <w:szCs w:val="28"/>
              </w:rPr>
              <w:t xml:space="preserve"> в </w:t>
            </w:r>
            <w:proofErr w:type="spellStart"/>
            <w:r w:rsidRPr="005E7427">
              <w:rPr>
                <w:rFonts w:ascii="Times New Roman" w:hAnsi="Times New Roman" w:cs="Times New Roman"/>
                <w:sz w:val="28"/>
                <w:szCs w:val="28"/>
              </w:rPr>
              <w:t>Україну</w:t>
            </w:r>
            <w:proofErr w:type="spellEnd"/>
            <w:r w:rsidRPr="005E7427">
              <w:rPr>
                <w:rFonts w:ascii="Times New Roman" w:hAnsi="Times New Roman" w:cs="Times New Roman"/>
                <w:sz w:val="28"/>
                <w:szCs w:val="28"/>
              </w:rPr>
              <w:t xml:space="preserve"> для </w:t>
            </w:r>
            <w:proofErr w:type="spellStart"/>
            <w:r w:rsidRPr="005E7427">
              <w:rPr>
                <w:rFonts w:ascii="Times New Roman" w:hAnsi="Times New Roman" w:cs="Times New Roman"/>
                <w:sz w:val="28"/>
                <w:szCs w:val="28"/>
              </w:rPr>
              <w:t>виконання</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певного</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обсягу</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робіт</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надання</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послуг</w:t>
            </w:r>
            <w:proofErr w:type="spellEnd"/>
            <w:r w:rsidRPr="005E7427">
              <w:rPr>
                <w:rFonts w:ascii="Times New Roman" w:hAnsi="Times New Roman" w:cs="Times New Roman"/>
                <w:sz w:val="28"/>
                <w:szCs w:val="28"/>
              </w:rPr>
              <w:t>);</w:t>
            </w:r>
          </w:p>
          <w:p w:rsidR="005E7427" w:rsidRDefault="005E7427" w:rsidP="005E7427">
            <w:pPr>
              <w:spacing w:line="240" w:lineRule="auto"/>
              <w:contextualSpacing/>
              <w:jc w:val="both"/>
              <w:rPr>
                <w:rFonts w:ascii="Times New Roman" w:hAnsi="Times New Roman" w:cs="Times New Roman"/>
                <w:sz w:val="28"/>
                <w:szCs w:val="28"/>
                <w:lang w:val="uk-UA"/>
              </w:rPr>
            </w:pPr>
            <w:bookmarkStart w:id="3" w:name="n817"/>
            <w:bookmarkEnd w:id="3"/>
            <w:r w:rsidRPr="005E7427">
              <w:rPr>
                <w:rFonts w:ascii="Times New Roman" w:hAnsi="Times New Roman" w:cs="Times New Roman"/>
                <w:sz w:val="28"/>
                <w:szCs w:val="28"/>
                <w:lang w:val="uk-UA"/>
              </w:rPr>
              <w:t>-</w:t>
            </w:r>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внутрішньокорпоративних</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цесіонаріїв</w:t>
            </w:r>
            <w:proofErr w:type="spellEnd"/>
            <w:r w:rsidRPr="005E7427">
              <w:rPr>
                <w:rFonts w:ascii="Times New Roman" w:hAnsi="Times New Roman" w:cs="Times New Roman"/>
                <w:sz w:val="28"/>
                <w:szCs w:val="28"/>
              </w:rPr>
              <w:t xml:space="preserve"> - </w:t>
            </w:r>
            <w:proofErr w:type="spellStart"/>
            <w:r w:rsidRPr="005E7427">
              <w:rPr>
                <w:rFonts w:ascii="Times New Roman" w:hAnsi="Times New Roman" w:cs="Times New Roman"/>
                <w:sz w:val="28"/>
                <w:szCs w:val="28"/>
              </w:rPr>
              <w:t>рішення</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іноземного</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суб’єкта</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господарювання</w:t>
            </w:r>
            <w:proofErr w:type="spellEnd"/>
            <w:r w:rsidRPr="005E7427">
              <w:rPr>
                <w:rFonts w:ascii="Times New Roman" w:hAnsi="Times New Roman" w:cs="Times New Roman"/>
                <w:sz w:val="28"/>
                <w:szCs w:val="28"/>
              </w:rPr>
              <w:t xml:space="preserve"> про </w:t>
            </w:r>
            <w:proofErr w:type="spellStart"/>
            <w:r w:rsidRPr="005E7427">
              <w:rPr>
                <w:rFonts w:ascii="Times New Roman" w:hAnsi="Times New Roman" w:cs="Times New Roman"/>
                <w:sz w:val="28"/>
                <w:szCs w:val="28"/>
              </w:rPr>
              <w:t>переведення</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іноземця</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або</w:t>
            </w:r>
            <w:proofErr w:type="spellEnd"/>
            <w:r w:rsidRPr="005E7427">
              <w:rPr>
                <w:rFonts w:ascii="Times New Roman" w:hAnsi="Times New Roman" w:cs="Times New Roman"/>
                <w:sz w:val="28"/>
                <w:szCs w:val="28"/>
              </w:rPr>
              <w:t xml:space="preserve"> особи без </w:t>
            </w:r>
            <w:proofErr w:type="spellStart"/>
            <w:r w:rsidRPr="005E7427">
              <w:rPr>
                <w:rFonts w:ascii="Times New Roman" w:hAnsi="Times New Roman" w:cs="Times New Roman"/>
                <w:sz w:val="28"/>
                <w:szCs w:val="28"/>
              </w:rPr>
              <w:t>громадянства</w:t>
            </w:r>
            <w:proofErr w:type="spellEnd"/>
            <w:r w:rsidRPr="005E7427">
              <w:rPr>
                <w:rFonts w:ascii="Times New Roman" w:hAnsi="Times New Roman" w:cs="Times New Roman"/>
                <w:sz w:val="28"/>
                <w:szCs w:val="28"/>
              </w:rPr>
              <w:t xml:space="preserve"> на роботу в </w:t>
            </w:r>
            <w:proofErr w:type="spellStart"/>
            <w:r w:rsidRPr="005E7427">
              <w:rPr>
                <w:rFonts w:ascii="Times New Roman" w:hAnsi="Times New Roman" w:cs="Times New Roman"/>
                <w:sz w:val="28"/>
                <w:szCs w:val="28"/>
              </w:rPr>
              <w:t>Україну</w:t>
            </w:r>
            <w:proofErr w:type="spellEnd"/>
            <w:r w:rsidRPr="005E7427">
              <w:rPr>
                <w:rFonts w:ascii="Times New Roman" w:hAnsi="Times New Roman" w:cs="Times New Roman"/>
                <w:sz w:val="28"/>
                <w:szCs w:val="28"/>
              </w:rPr>
              <w:t xml:space="preserve"> та </w:t>
            </w:r>
            <w:proofErr w:type="spellStart"/>
            <w:r w:rsidRPr="005E7427">
              <w:rPr>
                <w:rFonts w:ascii="Times New Roman" w:hAnsi="Times New Roman" w:cs="Times New Roman"/>
                <w:sz w:val="28"/>
                <w:szCs w:val="28"/>
              </w:rPr>
              <w:t>копія</w:t>
            </w:r>
            <w:proofErr w:type="spellEnd"/>
            <w:r w:rsidRPr="005E7427">
              <w:rPr>
                <w:rFonts w:ascii="Times New Roman" w:hAnsi="Times New Roman" w:cs="Times New Roman"/>
                <w:sz w:val="28"/>
                <w:szCs w:val="28"/>
              </w:rPr>
              <w:t xml:space="preserve"> контракту, </w:t>
            </w:r>
            <w:proofErr w:type="spellStart"/>
            <w:r w:rsidRPr="005E7427">
              <w:rPr>
                <w:rFonts w:ascii="Times New Roman" w:hAnsi="Times New Roman" w:cs="Times New Roman"/>
                <w:sz w:val="28"/>
                <w:szCs w:val="28"/>
              </w:rPr>
              <w:t>укладеного</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між</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іноземцем</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або</w:t>
            </w:r>
            <w:proofErr w:type="spellEnd"/>
            <w:r w:rsidRPr="005E7427">
              <w:rPr>
                <w:rFonts w:ascii="Times New Roman" w:hAnsi="Times New Roman" w:cs="Times New Roman"/>
                <w:sz w:val="28"/>
                <w:szCs w:val="28"/>
              </w:rPr>
              <w:t xml:space="preserve"> особою без </w:t>
            </w:r>
            <w:proofErr w:type="spellStart"/>
            <w:r w:rsidRPr="005E7427">
              <w:rPr>
                <w:rFonts w:ascii="Times New Roman" w:hAnsi="Times New Roman" w:cs="Times New Roman"/>
                <w:sz w:val="28"/>
                <w:szCs w:val="28"/>
              </w:rPr>
              <w:t>громадянства</w:t>
            </w:r>
            <w:proofErr w:type="spellEnd"/>
            <w:r w:rsidRPr="005E7427">
              <w:rPr>
                <w:rFonts w:ascii="Times New Roman" w:hAnsi="Times New Roman" w:cs="Times New Roman"/>
                <w:sz w:val="28"/>
                <w:szCs w:val="28"/>
              </w:rPr>
              <w:t xml:space="preserve"> та </w:t>
            </w:r>
            <w:proofErr w:type="spellStart"/>
            <w:r w:rsidRPr="005E7427">
              <w:rPr>
                <w:rFonts w:ascii="Times New Roman" w:hAnsi="Times New Roman" w:cs="Times New Roman"/>
                <w:sz w:val="28"/>
                <w:szCs w:val="28"/>
              </w:rPr>
              <w:t>іноземним</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t>суб’єктом</w:t>
            </w:r>
            <w:proofErr w:type="spellEnd"/>
            <w:r w:rsidRPr="005E7427">
              <w:rPr>
                <w:rFonts w:ascii="Times New Roman" w:hAnsi="Times New Roman" w:cs="Times New Roman"/>
                <w:sz w:val="28"/>
                <w:szCs w:val="28"/>
              </w:rPr>
              <w:t xml:space="preserve"> </w:t>
            </w:r>
            <w:proofErr w:type="spellStart"/>
            <w:r w:rsidRPr="005E7427">
              <w:rPr>
                <w:rFonts w:ascii="Times New Roman" w:hAnsi="Times New Roman" w:cs="Times New Roman"/>
                <w:sz w:val="28"/>
                <w:szCs w:val="28"/>
              </w:rPr>
              <w:lastRenderedPageBreak/>
              <w:t>господарювання</w:t>
            </w:r>
            <w:proofErr w:type="spellEnd"/>
            <w:r w:rsidRPr="005E7427">
              <w:rPr>
                <w:rFonts w:ascii="Times New Roman" w:hAnsi="Times New Roman" w:cs="Times New Roman"/>
                <w:sz w:val="28"/>
                <w:szCs w:val="28"/>
              </w:rPr>
              <w:t xml:space="preserve">, про </w:t>
            </w:r>
            <w:proofErr w:type="spellStart"/>
            <w:r w:rsidRPr="005E7427">
              <w:rPr>
                <w:rFonts w:ascii="Times New Roman" w:hAnsi="Times New Roman" w:cs="Times New Roman"/>
                <w:sz w:val="28"/>
                <w:szCs w:val="28"/>
              </w:rPr>
              <w:t>переведення</w:t>
            </w:r>
            <w:proofErr w:type="spellEnd"/>
            <w:r w:rsidRPr="005E7427">
              <w:rPr>
                <w:rFonts w:ascii="Times New Roman" w:hAnsi="Times New Roman" w:cs="Times New Roman"/>
                <w:sz w:val="28"/>
                <w:szCs w:val="28"/>
              </w:rPr>
              <w:t xml:space="preserve"> на роботу в </w:t>
            </w:r>
            <w:proofErr w:type="spellStart"/>
            <w:r w:rsidRPr="005E7427">
              <w:rPr>
                <w:rFonts w:ascii="Times New Roman" w:hAnsi="Times New Roman" w:cs="Times New Roman"/>
                <w:sz w:val="28"/>
                <w:szCs w:val="28"/>
              </w:rPr>
              <w:t>Україну</w:t>
            </w:r>
            <w:proofErr w:type="spellEnd"/>
            <w:r w:rsidRPr="005E7427">
              <w:rPr>
                <w:rFonts w:ascii="Times New Roman" w:hAnsi="Times New Roman" w:cs="Times New Roman"/>
                <w:sz w:val="28"/>
                <w:szCs w:val="28"/>
              </w:rPr>
              <w:t xml:space="preserve"> з </w:t>
            </w:r>
            <w:proofErr w:type="spellStart"/>
            <w:r w:rsidRPr="005E7427">
              <w:rPr>
                <w:rFonts w:ascii="Times New Roman" w:hAnsi="Times New Roman" w:cs="Times New Roman"/>
                <w:sz w:val="28"/>
                <w:szCs w:val="28"/>
              </w:rPr>
              <w:t>визначенням</w:t>
            </w:r>
            <w:proofErr w:type="spellEnd"/>
            <w:r w:rsidRPr="005E7427">
              <w:rPr>
                <w:rFonts w:ascii="Times New Roman" w:hAnsi="Times New Roman" w:cs="Times New Roman"/>
                <w:sz w:val="28"/>
                <w:szCs w:val="28"/>
              </w:rPr>
              <w:t xml:space="preserve"> строку </w:t>
            </w:r>
            <w:proofErr w:type="spellStart"/>
            <w:r w:rsidRPr="005E7427">
              <w:rPr>
                <w:rFonts w:ascii="Times New Roman" w:hAnsi="Times New Roman" w:cs="Times New Roman"/>
                <w:sz w:val="28"/>
                <w:szCs w:val="28"/>
              </w:rPr>
              <w:t>роботи</w:t>
            </w:r>
            <w:proofErr w:type="spellEnd"/>
            <w:r w:rsidRPr="005E7427">
              <w:rPr>
                <w:rFonts w:ascii="Times New Roman" w:hAnsi="Times New Roman" w:cs="Times New Roman"/>
                <w:sz w:val="28"/>
                <w:szCs w:val="28"/>
              </w:rPr>
              <w:t xml:space="preserve"> в </w:t>
            </w:r>
            <w:proofErr w:type="spellStart"/>
            <w:r w:rsidRPr="005E7427">
              <w:rPr>
                <w:rFonts w:ascii="Times New Roman" w:hAnsi="Times New Roman" w:cs="Times New Roman"/>
                <w:sz w:val="28"/>
                <w:szCs w:val="28"/>
              </w:rPr>
              <w:t>Україні</w:t>
            </w:r>
            <w:proofErr w:type="spellEnd"/>
            <w:r w:rsidRPr="005E7427">
              <w:rPr>
                <w:rFonts w:ascii="Times New Roman" w:hAnsi="Times New Roman" w:cs="Times New Roman"/>
                <w:sz w:val="28"/>
                <w:szCs w:val="28"/>
              </w:rPr>
              <w:t>;</w:t>
            </w:r>
            <w:bookmarkStart w:id="4" w:name="n818"/>
            <w:bookmarkEnd w:id="4"/>
          </w:p>
          <w:p w:rsidR="005E7427" w:rsidRPr="00204279" w:rsidRDefault="005E7427" w:rsidP="005E7427">
            <w:pPr>
              <w:spacing w:line="240" w:lineRule="auto"/>
              <w:contextualSpacing/>
              <w:jc w:val="both"/>
              <w:rPr>
                <w:rFonts w:ascii="Times New Roman" w:hAnsi="Times New Roman" w:cs="Times New Roman"/>
                <w:bCs/>
                <w:sz w:val="28"/>
                <w:szCs w:val="28"/>
                <w:lang w:val="uk-UA"/>
              </w:rPr>
            </w:pPr>
            <w:r w:rsidRPr="005E7427">
              <w:rPr>
                <w:rFonts w:ascii="Times New Roman" w:hAnsi="Times New Roman" w:cs="Times New Roman"/>
                <w:sz w:val="28"/>
                <w:szCs w:val="28"/>
                <w:lang w:val="uk-UA"/>
              </w:rPr>
              <w:t>-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 копії рішення про оформлення документів для вирішення питання щодо визнання біженцем або особою, яка потребує додаткового захисту, та довідки про звернення за захистом</w:t>
            </w:r>
            <w:r>
              <w:rPr>
                <w:rFonts w:ascii="Times New Roman" w:hAnsi="Times New Roman" w:cs="Times New Roman"/>
                <w:sz w:val="28"/>
                <w:szCs w:val="28"/>
                <w:lang w:val="uk-UA"/>
              </w:rPr>
              <w:t xml:space="preserve"> </w:t>
            </w:r>
            <w:r w:rsidRPr="005E7427">
              <w:rPr>
                <w:rFonts w:ascii="Times New Roman" w:hAnsi="Times New Roman" w:cs="Times New Roman"/>
                <w:sz w:val="28"/>
                <w:szCs w:val="28"/>
                <w:lang w:val="uk-UA"/>
              </w:rPr>
              <w:t>в Україні.</w:t>
            </w:r>
          </w:p>
        </w:tc>
      </w:tr>
      <w:tr w:rsidR="00204279" w:rsidRPr="00204279" w:rsidTr="00EA1B29">
        <w:trPr>
          <w:jc w:val="center"/>
        </w:trPr>
        <w:tc>
          <w:tcPr>
            <w:tcW w:w="849" w:type="dxa"/>
          </w:tcPr>
          <w:p w:rsidR="00204279" w:rsidRPr="00204279" w:rsidRDefault="00ED663C"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11</w:t>
            </w:r>
            <w:r w:rsidR="00204279" w:rsidRPr="00204279">
              <w:rPr>
                <w:rFonts w:ascii="Times New Roman" w:hAnsi="Times New Roman" w:cs="Times New Roman"/>
                <w:bCs/>
                <w:sz w:val="28"/>
                <w:szCs w:val="28"/>
                <w:lang w:val="uk-UA"/>
              </w:rPr>
              <w:t>.</w:t>
            </w:r>
          </w:p>
        </w:tc>
        <w:tc>
          <w:tcPr>
            <w:tcW w:w="3231" w:type="dxa"/>
          </w:tcPr>
          <w:p w:rsidR="00204279" w:rsidRPr="00204279" w:rsidRDefault="00B066C6" w:rsidP="00B066C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w:t>
            </w:r>
            <w:r w:rsidR="00204279" w:rsidRPr="00204279">
              <w:rPr>
                <w:rFonts w:ascii="Times New Roman" w:hAnsi="Times New Roman" w:cs="Times New Roman"/>
                <w:bCs/>
                <w:sz w:val="28"/>
                <w:szCs w:val="28"/>
                <w:lang w:val="uk-UA"/>
              </w:rPr>
              <w:t>посіб подання документів, необхідних для отримання адміністративної послуги</w:t>
            </w:r>
          </w:p>
        </w:tc>
        <w:tc>
          <w:tcPr>
            <w:tcW w:w="5490" w:type="dxa"/>
          </w:tcPr>
          <w:p w:rsidR="00204279" w:rsidRPr="00204279" w:rsidRDefault="00236876" w:rsidP="00D91015">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Заяву та додані до неї документи подає </w:t>
            </w:r>
            <w:r w:rsidR="00204279" w:rsidRPr="00204279">
              <w:rPr>
                <w:rFonts w:ascii="Times New Roman" w:hAnsi="Times New Roman" w:cs="Times New Roman"/>
                <w:bCs/>
                <w:sz w:val="28"/>
                <w:szCs w:val="28"/>
                <w:lang w:val="uk-UA"/>
              </w:rPr>
              <w:t xml:space="preserve"> роботодавець особисто або уповноважен</w:t>
            </w:r>
            <w:r w:rsidR="006A4851">
              <w:rPr>
                <w:rFonts w:ascii="Times New Roman" w:hAnsi="Times New Roman" w:cs="Times New Roman"/>
                <w:bCs/>
                <w:sz w:val="28"/>
                <w:szCs w:val="28"/>
                <w:lang w:val="uk-UA"/>
              </w:rPr>
              <w:t>а</w:t>
            </w:r>
            <w:r w:rsidR="00204279" w:rsidRPr="00204279">
              <w:rPr>
                <w:rFonts w:ascii="Times New Roman" w:hAnsi="Times New Roman" w:cs="Times New Roman"/>
                <w:bCs/>
                <w:sz w:val="28"/>
                <w:szCs w:val="28"/>
                <w:lang w:val="uk-UA"/>
              </w:rPr>
              <w:t xml:space="preserve"> ним особ</w:t>
            </w:r>
            <w:r w:rsidR="006A4851">
              <w:rPr>
                <w:rFonts w:ascii="Times New Roman" w:hAnsi="Times New Roman" w:cs="Times New Roman"/>
                <w:bCs/>
                <w:sz w:val="28"/>
                <w:szCs w:val="28"/>
                <w:lang w:val="uk-UA"/>
              </w:rPr>
              <w:t>а</w:t>
            </w:r>
            <w:r w:rsidR="00242755">
              <w:rPr>
                <w:rFonts w:ascii="Times New Roman" w:hAnsi="Times New Roman" w:cs="Times New Roman"/>
                <w:bCs/>
                <w:sz w:val="28"/>
                <w:szCs w:val="28"/>
                <w:lang w:val="uk-UA"/>
              </w:rPr>
              <w:t xml:space="preserve"> </w:t>
            </w:r>
            <w:r w:rsidR="00242755" w:rsidRPr="00242755">
              <w:rPr>
                <w:rFonts w:ascii="Times New Roman" w:hAnsi="Times New Roman" w:cs="Times New Roman"/>
                <w:bCs/>
                <w:sz w:val="28"/>
                <w:szCs w:val="28"/>
              </w:rPr>
              <w:t xml:space="preserve">через центр </w:t>
            </w:r>
            <w:proofErr w:type="spellStart"/>
            <w:r w:rsidR="00242755" w:rsidRPr="00242755">
              <w:rPr>
                <w:rFonts w:ascii="Times New Roman" w:hAnsi="Times New Roman" w:cs="Times New Roman"/>
                <w:bCs/>
                <w:sz w:val="28"/>
                <w:szCs w:val="28"/>
              </w:rPr>
              <w:t>надання</w:t>
            </w:r>
            <w:proofErr w:type="spellEnd"/>
            <w:r w:rsidR="00242755" w:rsidRPr="00242755">
              <w:rPr>
                <w:rFonts w:ascii="Times New Roman" w:hAnsi="Times New Roman" w:cs="Times New Roman"/>
                <w:bCs/>
                <w:sz w:val="28"/>
                <w:szCs w:val="28"/>
              </w:rPr>
              <w:t xml:space="preserve"> </w:t>
            </w:r>
            <w:proofErr w:type="spellStart"/>
            <w:r w:rsidR="00242755" w:rsidRPr="00242755">
              <w:rPr>
                <w:rFonts w:ascii="Times New Roman" w:hAnsi="Times New Roman" w:cs="Times New Roman"/>
                <w:bCs/>
                <w:sz w:val="28"/>
                <w:szCs w:val="28"/>
              </w:rPr>
              <w:t>адміністративних</w:t>
            </w:r>
            <w:proofErr w:type="spellEnd"/>
            <w:r w:rsidR="00242755" w:rsidRPr="00242755">
              <w:rPr>
                <w:rFonts w:ascii="Times New Roman" w:hAnsi="Times New Roman" w:cs="Times New Roman"/>
                <w:bCs/>
                <w:sz w:val="28"/>
                <w:szCs w:val="28"/>
              </w:rPr>
              <w:t xml:space="preserve"> </w:t>
            </w:r>
            <w:proofErr w:type="spellStart"/>
            <w:r w:rsidR="00242755" w:rsidRPr="00242755">
              <w:rPr>
                <w:rFonts w:ascii="Times New Roman" w:hAnsi="Times New Roman" w:cs="Times New Roman"/>
                <w:bCs/>
                <w:sz w:val="28"/>
                <w:szCs w:val="28"/>
              </w:rPr>
              <w:t>послуг</w:t>
            </w:r>
            <w:proofErr w:type="spellEnd"/>
            <w:r>
              <w:rPr>
                <w:rFonts w:ascii="Times New Roman" w:hAnsi="Times New Roman" w:cs="Times New Roman"/>
                <w:bCs/>
                <w:sz w:val="28"/>
                <w:szCs w:val="28"/>
                <w:lang w:val="uk-UA"/>
              </w:rPr>
              <w:t xml:space="preserve"> у паперовій формі.</w:t>
            </w:r>
          </w:p>
        </w:tc>
      </w:tr>
      <w:tr w:rsidR="00204279" w:rsidRPr="00204279" w:rsidTr="00EA1B29">
        <w:trPr>
          <w:jc w:val="center"/>
        </w:trPr>
        <w:tc>
          <w:tcPr>
            <w:tcW w:w="849" w:type="dxa"/>
          </w:tcPr>
          <w:p w:rsidR="00204279" w:rsidRPr="00204279" w:rsidRDefault="00204279" w:rsidP="00ED663C">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t>1</w:t>
            </w:r>
            <w:r w:rsidR="00ED663C">
              <w:rPr>
                <w:rFonts w:ascii="Times New Roman" w:hAnsi="Times New Roman" w:cs="Times New Roman"/>
                <w:bCs/>
                <w:sz w:val="28"/>
                <w:szCs w:val="28"/>
                <w:lang w:val="uk-UA"/>
              </w:rPr>
              <w:t>2</w:t>
            </w:r>
            <w:r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Платність (безоплатність) надання адміністративної послуги</w:t>
            </w:r>
          </w:p>
        </w:tc>
        <w:tc>
          <w:tcPr>
            <w:tcW w:w="5490" w:type="dxa"/>
          </w:tcPr>
          <w:p w:rsid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Платна</w:t>
            </w:r>
          </w:p>
          <w:p w:rsidR="004E6967" w:rsidRPr="00204279" w:rsidRDefault="004E6967" w:rsidP="00B066C6">
            <w:pPr>
              <w:spacing w:line="240" w:lineRule="auto"/>
              <w:contextualSpacing/>
              <w:jc w:val="both"/>
              <w:rPr>
                <w:rFonts w:ascii="Times New Roman" w:hAnsi="Times New Roman" w:cs="Times New Roman"/>
                <w:bCs/>
                <w:sz w:val="28"/>
                <w:szCs w:val="28"/>
                <w:lang w:val="uk-UA"/>
              </w:rPr>
            </w:pPr>
            <w:r w:rsidRPr="004E6967">
              <w:rPr>
                <w:rFonts w:ascii="Times New Roman" w:hAnsi="Times New Roman" w:cs="Times New Roman"/>
                <w:bCs/>
                <w:sz w:val="28"/>
                <w:szCs w:val="28"/>
                <w:lang w:val="uk-UA"/>
              </w:rPr>
              <w:t>Видача дозволу на застосування праці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здійснюються безоплатно.</w:t>
            </w:r>
          </w:p>
        </w:tc>
      </w:tr>
      <w:tr w:rsidR="00204279" w:rsidRPr="00204279" w:rsidTr="00EA1B29">
        <w:trPr>
          <w:jc w:val="center"/>
        </w:trPr>
        <w:tc>
          <w:tcPr>
            <w:tcW w:w="849" w:type="dxa"/>
          </w:tcPr>
          <w:p w:rsidR="00204279" w:rsidRPr="00204279" w:rsidRDefault="00204279" w:rsidP="00ED663C">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t>1</w:t>
            </w:r>
            <w:r w:rsidR="00ED663C">
              <w:rPr>
                <w:rFonts w:ascii="Times New Roman" w:hAnsi="Times New Roman" w:cs="Times New Roman"/>
                <w:bCs/>
                <w:sz w:val="28"/>
                <w:szCs w:val="28"/>
                <w:lang w:val="uk-UA"/>
              </w:rPr>
              <w:t>2</w:t>
            </w:r>
            <w:r w:rsidRPr="00204279">
              <w:rPr>
                <w:rFonts w:ascii="Times New Roman" w:hAnsi="Times New Roman" w:cs="Times New Roman"/>
                <w:bCs/>
                <w:sz w:val="28"/>
                <w:szCs w:val="28"/>
                <w:lang w:val="uk-UA"/>
              </w:rPr>
              <w:t>.1.</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Нормативно-правові акти, на підставі яких стягується плата</w:t>
            </w:r>
          </w:p>
        </w:tc>
        <w:tc>
          <w:tcPr>
            <w:tcW w:w="5490" w:type="dxa"/>
          </w:tcPr>
          <w:p w:rsidR="00204279" w:rsidRPr="00204279" w:rsidRDefault="00204279" w:rsidP="00CF731D">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Закон</w:t>
            </w:r>
            <w:r w:rsidR="00CF731D">
              <w:rPr>
                <w:rFonts w:ascii="Times New Roman" w:hAnsi="Times New Roman" w:cs="Times New Roman"/>
                <w:bCs/>
                <w:sz w:val="28"/>
                <w:szCs w:val="28"/>
                <w:lang w:val="uk-UA"/>
              </w:rPr>
              <w:t xml:space="preserve"> України «</w:t>
            </w:r>
            <w:r w:rsidR="00B066C6">
              <w:rPr>
                <w:rFonts w:ascii="Times New Roman" w:hAnsi="Times New Roman" w:cs="Times New Roman"/>
                <w:bCs/>
                <w:sz w:val="28"/>
                <w:szCs w:val="28"/>
                <w:lang w:val="uk-UA"/>
              </w:rPr>
              <w:t>Про зайнятість населення</w:t>
            </w:r>
            <w:r w:rsidR="00CF731D">
              <w:rPr>
                <w:rFonts w:ascii="Times New Roman" w:hAnsi="Times New Roman" w:cs="Times New Roman"/>
                <w:bCs/>
                <w:sz w:val="28"/>
                <w:szCs w:val="28"/>
                <w:lang w:val="uk-UA"/>
              </w:rPr>
              <w:t>»</w:t>
            </w:r>
          </w:p>
        </w:tc>
      </w:tr>
      <w:tr w:rsidR="00204279" w:rsidRPr="00204279" w:rsidTr="00EA1B29">
        <w:trPr>
          <w:jc w:val="center"/>
        </w:trPr>
        <w:tc>
          <w:tcPr>
            <w:tcW w:w="849" w:type="dxa"/>
          </w:tcPr>
          <w:p w:rsidR="00204279" w:rsidRPr="00204279" w:rsidRDefault="00204279" w:rsidP="00ED663C">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t>1</w:t>
            </w:r>
            <w:r w:rsidR="00ED663C">
              <w:rPr>
                <w:rFonts w:ascii="Times New Roman" w:hAnsi="Times New Roman" w:cs="Times New Roman"/>
                <w:bCs/>
                <w:sz w:val="28"/>
                <w:szCs w:val="28"/>
                <w:lang w:val="uk-UA"/>
              </w:rPr>
              <w:t>2</w:t>
            </w:r>
            <w:r w:rsidRPr="00204279">
              <w:rPr>
                <w:rFonts w:ascii="Times New Roman" w:hAnsi="Times New Roman" w:cs="Times New Roman"/>
                <w:bCs/>
                <w:sz w:val="28"/>
                <w:szCs w:val="28"/>
                <w:lang w:val="uk-UA"/>
              </w:rPr>
              <w:t>.2.</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sz w:val="28"/>
                <w:szCs w:val="28"/>
                <w:lang w:val="uk-UA"/>
              </w:rPr>
              <w:t>Розмір та порядок внесення плати (адміністративного збору) за платну адміністративну послугу</w:t>
            </w:r>
          </w:p>
        </w:tc>
        <w:tc>
          <w:tcPr>
            <w:tcW w:w="5490" w:type="dxa"/>
          </w:tcPr>
          <w:p w:rsidR="00204279" w:rsidRPr="00204279" w:rsidRDefault="00204279" w:rsidP="00B066C6">
            <w:pPr>
              <w:spacing w:line="240" w:lineRule="auto"/>
              <w:contextualSpacing/>
              <w:jc w:val="both"/>
              <w:rPr>
                <w:rFonts w:ascii="Times New Roman" w:hAnsi="Times New Roman" w:cs="Times New Roman"/>
                <w:sz w:val="28"/>
                <w:szCs w:val="28"/>
                <w:lang w:val="uk-UA"/>
              </w:rPr>
            </w:pPr>
            <w:r w:rsidRPr="00204279">
              <w:rPr>
                <w:rFonts w:ascii="Times New Roman" w:hAnsi="Times New Roman" w:cs="Times New Roman"/>
                <w:sz w:val="28"/>
                <w:szCs w:val="28"/>
                <w:lang w:val="uk-UA"/>
              </w:rPr>
              <w:t>Розмір плати за видачу дозволу на застосування праці іноземців та осіб без громадянства становить:</w:t>
            </w:r>
          </w:p>
          <w:p w:rsidR="00204279" w:rsidRPr="00297F0D" w:rsidRDefault="00204279" w:rsidP="00297F0D">
            <w:pPr>
              <w:pStyle w:val="a3"/>
              <w:numPr>
                <w:ilvl w:val="0"/>
                <w:numId w:val="2"/>
              </w:numPr>
              <w:spacing w:line="240" w:lineRule="auto"/>
              <w:jc w:val="both"/>
              <w:rPr>
                <w:rFonts w:ascii="Times New Roman" w:hAnsi="Times New Roman" w:cs="Times New Roman"/>
                <w:sz w:val="28"/>
                <w:szCs w:val="28"/>
                <w:lang w:val="uk-UA"/>
              </w:rPr>
            </w:pPr>
            <w:r w:rsidRPr="00297F0D">
              <w:rPr>
                <w:rFonts w:ascii="Times New Roman" w:hAnsi="Times New Roman" w:cs="Times New Roman"/>
                <w:sz w:val="28"/>
                <w:szCs w:val="28"/>
                <w:lang w:val="uk-UA"/>
              </w:rPr>
              <w:t xml:space="preserve">для дозволів, що видаються на строк </w:t>
            </w:r>
            <w:r w:rsidR="007B454B" w:rsidRPr="00297F0D">
              <w:rPr>
                <w:rFonts w:ascii="Times New Roman" w:hAnsi="Times New Roman" w:cs="Times New Roman"/>
                <w:sz w:val="28"/>
                <w:szCs w:val="28"/>
                <w:lang w:val="uk-UA"/>
              </w:rPr>
              <w:br/>
            </w:r>
            <w:r w:rsidRPr="00297F0D">
              <w:rPr>
                <w:rFonts w:ascii="Times New Roman" w:hAnsi="Times New Roman" w:cs="Times New Roman"/>
                <w:sz w:val="28"/>
                <w:szCs w:val="28"/>
                <w:lang w:val="uk-UA"/>
              </w:rPr>
              <w:t xml:space="preserve">від одного до трьох років </w:t>
            </w:r>
            <w:r w:rsidR="00425061" w:rsidRPr="00297F0D">
              <w:rPr>
                <w:rFonts w:ascii="Times New Roman" w:hAnsi="Times New Roman" w:cs="Times New Roman"/>
                <w:sz w:val="28"/>
                <w:szCs w:val="28"/>
                <w:lang w:val="uk-UA"/>
              </w:rPr>
              <w:t>–</w:t>
            </w:r>
            <w:r w:rsidRPr="00297F0D">
              <w:rPr>
                <w:rFonts w:ascii="Times New Roman" w:hAnsi="Times New Roman" w:cs="Times New Roman"/>
                <w:sz w:val="28"/>
                <w:szCs w:val="28"/>
                <w:lang w:val="uk-UA"/>
              </w:rPr>
              <w:t xml:space="preserve"> шість прожиткових мінімумів для працездатних осіб, встановлених законом на 1 січня календарного року, в якому роботодавцем подані документи;</w:t>
            </w:r>
          </w:p>
          <w:p w:rsidR="00204279" w:rsidRPr="00297F0D" w:rsidRDefault="00204279" w:rsidP="00297F0D">
            <w:pPr>
              <w:pStyle w:val="a3"/>
              <w:numPr>
                <w:ilvl w:val="0"/>
                <w:numId w:val="2"/>
              </w:numPr>
              <w:spacing w:line="240" w:lineRule="auto"/>
              <w:jc w:val="both"/>
              <w:rPr>
                <w:rFonts w:ascii="Times New Roman" w:hAnsi="Times New Roman" w:cs="Times New Roman"/>
                <w:sz w:val="28"/>
                <w:szCs w:val="28"/>
                <w:lang w:val="uk-UA"/>
              </w:rPr>
            </w:pPr>
            <w:r w:rsidRPr="00297F0D">
              <w:rPr>
                <w:rFonts w:ascii="Times New Roman" w:hAnsi="Times New Roman" w:cs="Times New Roman"/>
                <w:sz w:val="28"/>
                <w:szCs w:val="28"/>
                <w:lang w:val="uk-UA"/>
              </w:rPr>
              <w:t xml:space="preserve">для дозволів, що видаються на строк </w:t>
            </w:r>
            <w:r w:rsidR="007B454B" w:rsidRPr="00297F0D">
              <w:rPr>
                <w:rFonts w:ascii="Times New Roman" w:hAnsi="Times New Roman" w:cs="Times New Roman"/>
                <w:sz w:val="28"/>
                <w:szCs w:val="28"/>
                <w:lang w:val="uk-UA"/>
              </w:rPr>
              <w:br/>
            </w:r>
            <w:r w:rsidRPr="00297F0D">
              <w:rPr>
                <w:rFonts w:ascii="Times New Roman" w:hAnsi="Times New Roman" w:cs="Times New Roman"/>
                <w:sz w:val="28"/>
                <w:szCs w:val="28"/>
                <w:lang w:val="uk-UA"/>
              </w:rPr>
              <w:t xml:space="preserve">від шести місяців до одного року включно </w:t>
            </w:r>
            <w:r w:rsidR="009748D0" w:rsidRPr="00297F0D">
              <w:rPr>
                <w:rFonts w:ascii="Times New Roman" w:hAnsi="Times New Roman" w:cs="Times New Roman"/>
                <w:sz w:val="28"/>
                <w:szCs w:val="28"/>
                <w:lang w:val="uk-UA"/>
              </w:rPr>
              <w:t>–</w:t>
            </w:r>
            <w:r w:rsidRPr="00297F0D">
              <w:rPr>
                <w:rFonts w:ascii="Times New Roman" w:hAnsi="Times New Roman" w:cs="Times New Roman"/>
                <w:sz w:val="28"/>
                <w:szCs w:val="28"/>
                <w:lang w:val="uk-UA"/>
              </w:rPr>
              <w:t xml:space="preserve"> чотири прожиткові мінімуми для працездатних осіб, встановлені законом на 1 січня календарного року, в якому </w:t>
            </w:r>
            <w:r w:rsidRPr="00297F0D">
              <w:rPr>
                <w:rFonts w:ascii="Times New Roman" w:hAnsi="Times New Roman" w:cs="Times New Roman"/>
                <w:sz w:val="28"/>
                <w:szCs w:val="28"/>
                <w:lang w:val="uk-UA"/>
              </w:rPr>
              <w:lastRenderedPageBreak/>
              <w:t>роботодавцем подані документи;</w:t>
            </w:r>
          </w:p>
          <w:p w:rsidR="00204279" w:rsidRPr="00297F0D" w:rsidRDefault="00204279" w:rsidP="00297F0D">
            <w:pPr>
              <w:pStyle w:val="a3"/>
              <w:numPr>
                <w:ilvl w:val="0"/>
                <w:numId w:val="2"/>
              </w:numPr>
              <w:spacing w:line="240" w:lineRule="auto"/>
              <w:jc w:val="both"/>
              <w:rPr>
                <w:rFonts w:ascii="Times New Roman" w:hAnsi="Times New Roman" w:cs="Times New Roman"/>
                <w:sz w:val="28"/>
                <w:szCs w:val="28"/>
                <w:lang w:val="uk-UA"/>
              </w:rPr>
            </w:pPr>
            <w:r w:rsidRPr="00297F0D">
              <w:rPr>
                <w:rFonts w:ascii="Times New Roman" w:hAnsi="Times New Roman" w:cs="Times New Roman"/>
                <w:sz w:val="28"/>
                <w:szCs w:val="28"/>
                <w:lang w:val="uk-UA"/>
              </w:rPr>
              <w:t>для дозволів, що видаються на строк</w:t>
            </w:r>
            <w:r w:rsidR="007B454B" w:rsidRPr="00297F0D">
              <w:rPr>
                <w:rFonts w:ascii="Times New Roman" w:hAnsi="Times New Roman" w:cs="Times New Roman"/>
                <w:sz w:val="28"/>
                <w:szCs w:val="28"/>
                <w:lang w:val="uk-UA"/>
              </w:rPr>
              <w:br/>
            </w:r>
            <w:r w:rsidRPr="00297F0D">
              <w:rPr>
                <w:rFonts w:ascii="Times New Roman" w:hAnsi="Times New Roman" w:cs="Times New Roman"/>
                <w:sz w:val="28"/>
                <w:szCs w:val="28"/>
                <w:lang w:val="uk-UA"/>
              </w:rPr>
              <w:t xml:space="preserve">до шести місяців </w:t>
            </w:r>
            <w:r w:rsidR="009748D0" w:rsidRPr="00297F0D">
              <w:rPr>
                <w:rFonts w:ascii="Times New Roman" w:hAnsi="Times New Roman" w:cs="Times New Roman"/>
                <w:sz w:val="28"/>
                <w:szCs w:val="28"/>
                <w:lang w:val="uk-UA"/>
              </w:rPr>
              <w:t>–</w:t>
            </w:r>
            <w:r w:rsidRPr="00297F0D">
              <w:rPr>
                <w:rFonts w:ascii="Times New Roman" w:hAnsi="Times New Roman" w:cs="Times New Roman"/>
                <w:sz w:val="28"/>
                <w:szCs w:val="28"/>
                <w:lang w:val="uk-UA"/>
              </w:rPr>
              <w:t xml:space="preserve"> два прожиткові мінімуми для працездатних осіб, встановлені законом на 1 січня календарного року, в якому роботодавцем подані документи.</w:t>
            </w:r>
          </w:p>
          <w:p w:rsidR="00204279" w:rsidRPr="00204279" w:rsidRDefault="00204279" w:rsidP="00B066C6">
            <w:pPr>
              <w:spacing w:line="240" w:lineRule="auto"/>
              <w:contextualSpacing/>
              <w:jc w:val="both"/>
              <w:rPr>
                <w:rFonts w:ascii="Times New Roman" w:hAnsi="Times New Roman" w:cs="Times New Roman"/>
                <w:sz w:val="28"/>
                <w:szCs w:val="28"/>
                <w:lang w:val="uk-UA"/>
              </w:rPr>
            </w:pPr>
            <w:r w:rsidRPr="00204279">
              <w:rPr>
                <w:rFonts w:ascii="Times New Roman" w:hAnsi="Times New Roman" w:cs="Times New Roman"/>
                <w:sz w:val="28"/>
                <w:szCs w:val="28"/>
                <w:lang w:val="uk-UA"/>
              </w:rPr>
              <w:t>Роботодавець вносить плату протягом 10 робочих днів з дня отримання рішення про видачу дозволу, яке надсилається</w:t>
            </w:r>
            <w:r w:rsidR="0056615E">
              <w:rPr>
                <w:rFonts w:ascii="Times New Roman" w:hAnsi="Times New Roman" w:cs="Times New Roman"/>
                <w:sz w:val="28"/>
                <w:szCs w:val="28"/>
                <w:lang w:val="uk-UA"/>
              </w:rPr>
              <w:t xml:space="preserve"> регіональним центром зайнятості</w:t>
            </w:r>
            <w:r w:rsidRPr="00204279">
              <w:rPr>
                <w:rFonts w:ascii="Times New Roman" w:hAnsi="Times New Roman" w:cs="Times New Roman"/>
                <w:sz w:val="28"/>
                <w:szCs w:val="28"/>
                <w:lang w:val="uk-UA"/>
              </w:rPr>
              <w:t>, поштою з повідомленням про вручення</w:t>
            </w:r>
            <w:r w:rsidR="00DC76B4">
              <w:rPr>
                <w:rFonts w:ascii="Times New Roman" w:hAnsi="Times New Roman" w:cs="Times New Roman"/>
                <w:sz w:val="28"/>
                <w:szCs w:val="28"/>
                <w:lang w:val="uk-UA"/>
              </w:rPr>
              <w:t>.</w:t>
            </w:r>
          </w:p>
          <w:p w:rsidR="00204279" w:rsidRPr="00204279" w:rsidRDefault="00204279" w:rsidP="00B066C6">
            <w:pPr>
              <w:spacing w:line="240" w:lineRule="auto"/>
              <w:contextualSpacing/>
              <w:jc w:val="both"/>
              <w:rPr>
                <w:rFonts w:ascii="Times New Roman" w:hAnsi="Times New Roman" w:cs="Times New Roman"/>
                <w:sz w:val="28"/>
                <w:szCs w:val="28"/>
                <w:lang w:val="uk-UA"/>
              </w:rPr>
            </w:pPr>
            <w:r w:rsidRPr="00204279">
              <w:rPr>
                <w:rFonts w:ascii="Times New Roman" w:hAnsi="Times New Roman" w:cs="Times New Roman"/>
                <w:sz w:val="28"/>
                <w:szCs w:val="28"/>
                <w:lang w:val="uk-UA"/>
              </w:rPr>
              <w:t xml:space="preserve">Якщо роботодавець не </w:t>
            </w:r>
            <w:proofErr w:type="spellStart"/>
            <w:r w:rsidRPr="00204279">
              <w:rPr>
                <w:rFonts w:ascii="Times New Roman" w:hAnsi="Times New Roman" w:cs="Times New Roman"/>
                <w:sz w:val="28"/>
                <w:szCs w:val="28"/>
                <w:lang w:val="uk-UA"/>
              </w:rPr>
              <w:t>вніс</w:t>
            </w:r>
            <w:proofErr w:type="spellEnd"/>
            <w:r w:rsidRPr="00204279">
              <w:rPr>
                <w:rFonts w:ascii="Times New Roman" w:hAnsi="Times New Roman" w:cs="Times New Roman"/>
                <w:sz w:val="28"/>
                <w:szCs w:val="28"/>
                <w:lang w:val="uk-UA"/>
              </w:rPr>
              <w:t xml:space="preserve"> плату протягом 10 робочих днів з дати прийняття рішення про видачу дозволу, таке рішення скасовується</w:t>
            </w:r>
            <w:r w:rsidR="00DC76B4">
              <w:rPr>
                <w:rFonts w:ascii="Times New Roman" w:hAnsi="Times New Roman" w:cs="Times New Roman"/>
                <w:sz w:val="28"/>
                <w:szCs w:val="28"/>
                <w:lang w:val="uk-UA"/>
              </w:rPr>
              <w:t>.</w:t>
            </w:r>
          </w:p>
        </w:tc>
      </w:tr>
      <w:tr w:rsidR="00204279" w:rsidRPr="00204279" w:rsidTr="00EA1B29">
        <w:trPr>
          <w:jc w:val="center"/>
        </w:trPr>
        <w:tc>
          <w:tcPr>
            <w:tcW w:w="849" w:type="dxa"/>
          </w:tcPr>
          <w:p w:rsidR="00204279" w:rsidRPr="00204279" w:rsidRDefault="00204279" w:rsidP="00ED663C">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lastRenderedPageBreak/>
              <w:t>1</w:t>
            </w:r>
            <w:r w:rsidR="00ED663C">
              <w:rPr>
                <w:rFonts w:ascii="Times New Roman" w:hAnsi="Times New Roman" w:cs="Times New Roman"/>
                <w:bCs/>
                <w:sz w:val="28"/>
                <w:szCs w:val="28"/>
                <w:lang w:val="uk-UA"/>
              </w:rPr>
              <w:t>2</w:t>
            </w:r>
            <w:r w:rsidRPr="00204279">
              <w:rPr>
                <w:rFonts w:ascii="Times New Roman" w:hAnsi="Times New Roman" w:cs="Times New Roman"/>
                <w:bCs/>
                <w:sz w:val="28"/>
                <w:szCs w:val="28"/>
                <w:lang w:val="uk-UA"/>
              </w:rPr>
              <w:t>.3.</w:t>
            </w:r>
          </w:p>
        </w:tc>
        <w:tc>
          <w:tcPr>
            <w:tcW w:w="3231" w:type="dxa"/>
          </w:tcPr>
          <w:p w:rsidR="00204279" w:rsidRPr="00204279" w:rsidRDefault="00204279" w:rsidP="00204279">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sz w:val="28"/>
                <w:szCs w:val="28"/>
                <w:lang w:val="uk-UA"/>
              </w:rPr>
              <w:t>Розрахунковий рахунок для внесення плати</w:t>
            </w:r>
          </w:p>
        </w:tc>
        <w:tc>
          <w:tcPr>
            <w:tcW w:w="5490" w:type="dxa"/>
          </w:tcPr>
          <w:p w:rsidR="004A3CE5" w:rsidRPr="004A3CE5" w:rsidRDefault="004A3CE5" w:rsidP="004A3CE5">
            <w:pPr>
              <w:spacing w:after="0"/>
              <w:jc w:val="both"/>
              <w:rPr>
                <w:rFonts w:ascii="Times New Roman" w:hAnsi="Times New Roman" w:cs="Times New Roman"/>
                <w:sz w:val="28"/>
                <w:szCs w:val="28"/>
              </w:rPr>
            </w:pPr>
            <w:proofErr w:type="spellStart"/>
            <w:r w:rsidRPr="004A3CE5">
              <w:rPr>
                <w:rFonts w:ascii="Times New Roman" w:hAnsi="Times New Roman" w:cs="Times New Roman"/>
                <w:color w:val="000000"/>
                <w:sz w:val="28"/>
                <w:szCs w:val="28"/>
              </w:rPr>
              <w:t>Реквізити</w:t>
            </w:r>
            <w:proofErr w:type="spellEnd"/>
            <w:proofErr w:type="gramStart"/>
            <w:r w:rsidRPr="004A3CE5">
              <w:rPr>
                <w:rFonts w:ascii="Times New Roman" w:hAnsi="Times New Roman" w:cs="Times New Roman"/>
                <w:sz w:val="28"/>
                <w:szCs w:val="28"/>
              </w:rPr>
              <w:t xml:space="preserve"> </w:t>
            </w:r>
            <w:proofErr w:type="spellStart"/>
            <w:r w:rsidRPr="004A3CE5">
              <w:rPr>
                <w:rFonts w:ascii="Times New Roman" w:hAnsi="Times New Roman" w:cs="Times New Roman"/>
                <w:sz w:val="28"/>
                <w:szCs w:val="28"/>
              </w:rPr>
              <w:t>В</w:t>
            </w:r>
            <w:proofErr w:type="gramEnd"/>
            <w:r w:rsidRPr="004A3CE5">
              <w:rPr>
                <w:rFonts w:ascii="Times New Roman" w:hAnsi="Times New Roman" w:cs="Times New Roman"/>
                <w:sz w:val="28"/>
                <w:szCs w:val="28"/>
              </w:rPr>
              <w:t>інницького</w:t>
            </w:r>
            <w:proofErr w:type="spellEnd"/>
            <w:r w:rsidRPr="004A3CE5">
              <w:rPr>
                <w:rFonts w:ascii="Times New Roman" w:hAnsi="Times New Roman" w:cs="Times New Roman"/>
                <w:sz w:val="28"/>
                <w:szCs w:val="28"/>
              </w:rPr>
              <w:t xml:space="preserve"> </w:t>
            </w:r>
            <w:proofErr w:type="spellStart"/>
            <w:r w:rsidRPr="004A3CE5">
              <w:rPr>
                <w:rFonts w:ascii="Times New Roman" w:hAnsi="Times New Roman" w:cs="Times New Roman"/>
                <w:sz w:val="28"/>
                <w:szCs w:val="28"/>
              </w:rPr>
              <w:t>обласного</w:t>
            </w:r>
            <w:proofErr w:type="spellEnd"/>
            <w:r w:rsidRPr="004A3CE5">
              <w:rPr>
                <w:rFonts w:ascii="Times New Roman" w:hAnsi="Times New Roman" w:cs="Times New Roman"/>
                <w:sz w:val="28"/>
                <w:szCs w:val="28"/>
              </w:rPr>
              <w:t xml:space="preserve"> центру </w:t>
            </w:r>
            <w:proofErr w:type="spellStart"/>
            <w:r w:rsidRPr="004A3CE5">
              <w:rPr>
                <w:rFonts w:ascii="Times New Roman" w:hAnsi="Times New Roman" w:cs="Times New Roman"/>
                <w:sz w:val="28"/>
                <w:szCs w:val="28"/>
              </w:rPr>
              <w:t>зайнятості</w:t>
            </w:r>
            <w:proofErr w:type="spellEnd"/>
            <w:r w:rsidRPr="004A3CE5">
              <w:rPr>
                <w:rFonts w:ascii="Times New Roman" w:hAnsi="Times New Roman" w:cs="Times New Roman"/>
                <w:sz w:val="28"/>
                <w:szCs w:val="28"/>
              </w:rPr>
              <w:t xml:space="preserve">: </w:t>
            </w:r>
          </w:p>
          <w:p w:rsidR="004A3CE5" w:rsidRPr="004A3CE5" w:rsidRDefault="004A3CE5" w:rsidP="004A3CE5">
            <w:pPr>
              <w:spacing w:after="0"/>
              <w:rPr>
                <w:rFonts w:ascii="Times New Roman" w:hAnsi="Times New Roman" w:cs="Times New Roman"/>
                <w:sz w:val="28"/>
                <w:szCs w:val="28"/>
              </w:rPr>
            </w:pPr>
            <w:proofErr w:type="spellStart"/>
            <w:r w:rsidRPr="004A3CE5">
              <w:rPr>
                <w:rFonts w:ascii="Times New Roman" w:hAnsi="Times New Roman" w:cs="Times New Roman"/>
                <w:sz w:val="28"/>
                <w:szCs w:val="28"/>
              </w:rPr>
              <w:t>Одержувач</w:t>
            </w:r>
            <w:proofErr w:type="spellEnd"/>
            <w:r w:rsidRPr="004A3CE5">
              <w:rPr>
                <w:rFonts w:ascii="Times New Roman" w:hAnsi="Times New Roman" w:cs="Times New Roman"/>
                <w:sz w:val="28"/>
                <w:szCs w:val="28"/>
              </w:rPr>
              <w:t xml:space="preserve">: </w:t>
            </w:r>
            <w:proofErr w:type="spellStart"/>
            <w:r w:rsidRPr="004A3CE5">
              <w:rPr>
                <w:rFonts w:ascii="Times New Roman" w:hAnsi="Times New Roman" w:cs="Times New Roman"/>
                <w:sz w:val="28"/>
                <w:szCs w:val="28"/>
              </w:rPr>
              <w:t>Вінницький</w:t>
            </w:r>
            <w:proofErr w:type="spellEnd"/>
            <w:r w:rsidRPr="004A3CE5">
              <w:rPr>
                <w:rFonts w:ascii="Times New Roman" w:hAnsi="Times New Roman" w:cs="Times New Roman"/>
                <w:sz w:val="28"/>
                <w:szCs w:val="28"/>
              </w:rPr>
              <w:t xml:space="preserve"> </w:t>
            </w:r>
            <w:proofErr w:type="spellStart"/>
            <w:r w:rsidRPr="004A3CE5">
              <w:rPr>
                <w:rFonts w:ascii="Times New Roman" w:hAnsi="Times New Roman" w:cs="Times New Roman"/>
                <w:sz w:val="28"/>
                <w:szCs w:val="28"/>
              </w:rPr>
              <w:t>обласний</w:t>
            </w:r>
            <w:proofErr w:type="spellEnd"/>
            <w:r w:rsidRPr="004A3CE5">
              <w:rPr>
                <w:rFonts w:ascii="Times New Roman" w:hAnsi="Times New Roman" w:cs="Times New Roman"/>
                <w:sz w:val="28"/>
                <w:szCs w:val="28"/>
              </w:rPr>
              <w:t xml:space="preserve"> центр </w:t>
            </w:r>
            <w:proofErr w:type="spellStart"/>
            <w:r w:rsidRPr="004A3CE5">
              <w:rPr>
                <w:rFonts w:ascii="Times New Roman" w:hAnsi="Times New Roman" w:cs="Times New Roman"/>
                <w:sz w:val="28"/>
                <w:szCs w:val="28"/>
              </w:rPr>
              <w:t>зайнятості</w:t>
            </w:r>
            <w:proofErr w:type="spellEnd"/>
            <w:r w:rsidRPr="004A3CE5">
              <w:rPr>
                <w:rFonts w:ascii="Times New Roman" w:hAnsi="Times New Roman" w:cs="Times New Roman"/>
                <w:sz w:val="28"/>
                <w:szCs w:val="28"/>
              </w:rPr>
              <w:t xml:space="preserve"> </w:t>
            </w:r>
          </w:p>
          <w:p w:rsidR="004A3CE5" w:rsidRPr="004A3CE5" w:rsidRDefault="004A3CE5" w:rsidP="004A3CE5">
            <w:pPr>
              <w:spacing w:after="0"/>
              <w:rPr>
                <w:rFonts w:ascii="Times New Roman" w:hAnsi="Times New Roman" w:cs="Times New Roman"/>
                <w:sz w:val="28"/>
                <w:szCs w:val="28"/>
              </w:rPr>
            </w:pPr>
            <w:proofErr w:type="spellStart"/>
            <w:r w:rsidRPr="004A3CE5">
              <w:rPr>
                <w:rFonts w:ascii="Times New Roman" w:hAnsi="Times New Roman" w:cs="Times New Roman"/>
                <w:sz w:val="28"/>
                <w:szCs w:val="28"/>
              </w:rPr>
              <w:t>Рахунок</w:t>
            </w:r>
            <w:proofErr w:type="spellEnd"/>
            <w:r w:rsidRPr="004A3CE5">
              <w:rPr>
                <w:rFonts w:ascii="Times New Roman" w:hAnsi="Times New Roman" w:cs="Times New Roman"/>
                <w:sz w:val="28"/>
                <w:szCs w:val="28"/>
              </w:rPr>
              <w:t>: UA458999980000355469304102001</w:t>
            </w:r>
          </w:p>
          <w:p w:rsidR="004A3CE5" w:rsidRPr="004A3CE5" w:rsidRDefault="004A3CE5" w:rsidP="004A3CE5">
            <w:pPr>
              <w:spacing w:after="0"/>
              <w:rPr>
                <w:rFonts w:ascii="Times New Roman" w:hAnsi="Times New Roman" w:cs="Times New Roman"/>
                <w:sz w:val="28"/>
                <w:szCs w:val="28"/>
              </w:rPr>
            </w:pPr>
            <w:r w:rsidRPr="004A3CE5">
              <w:rPr>
                <w:rFonts w:ascii="Times New Roman" w:hAnsi="Times New Roman" w:cs="Times New Roman"/>
                <w:sz w:val="28"/>
                <w:szCs w:val="28"/>
              </w:rPr>
              <w:t>код ЄДРПОУ: 05392714</w:t>
            </w:r>
          </w:p>
          <w:p w:rsidR="004A3CE5" w:rsidRPr="004A3CE5" w:rsidRDefault="004A3CE5" w:rsidP="004A3CE5">
            <w:pPr>
              <w:spacing w:after="0"/>
              <w:rPr>
                <w:rFonts w:ascii="Times New Roman" w:hAnsi="Times New Roman" w:cs="Times New Roman"/>
                <w:sz w:val="28"/>
                <w:szCs w:val="28"/>
              </w:rPr>
            </w:pPr>
            <w:r w:rsidRPr="004A3CE5">
              <w:rPr>
                <w:rFonts w:ascii="Times New Roman" w:hAnsi="Times New Roman" w:cs="Times New Roman"/>
                <w:sz w:val="28"/>
                <w:szCs w:val="28"/>
              </w:rPr>
              <w:t xml:space="preserve">банк: </w:t>
            </w:r>
            <w:proofErr w:type="spellStart"/>
            <w:r w:rsidRPr="004A3CE5">
              <w:rPr>
                <w:rFonts w:ascii="Times New Roman" w:hAnsi="Times New Roman" w:cs="Times New Roman"/>
                <w:sz w:val="28"/>
                <w:szCs w:val="28"/>
              </w:rPr>
              <w:t>Державна</w:t>
            </w:r>
            <w:proofErr w:type="spellEnd"/>
            <w:r w:rsidRPr="004A3CE5">
              <w:rPr>
                <w:rFonts w:ascii="Times New Roman" w:hAnsi="Times New Roman" w:cs="Times New Roman"/>
                <w:sz w:val="28"/>
                <w:szCs w:val="28"/>
              </w:rPr>
              <w:t xml:space="preserve"> </w:t>
            </w:r>
            <w:proofErr w:type="spellStart"/>
            <w:r w:rsidRPr="004A3CE5">
              <w:rPr>
                <w:rFonts w:ascii="Times New Roman" w:hAnsi="Times New Roman" w:cs="Times New Roman"/>
                <w:sz w:val="28"/>
                <w:szCs w:val="28"/>
              </w:rPr>
              <w:t>казначейська</w:t>
            </w:r>
            <w:proofErr w:type="spellEnd"/>
            <w:r w:rsidRPr="004A3CE5">
              <w:rPr>
                <w:rFonts w:ascii="Times New Roman" w:hAnsi="Times New Roman" w:cs="Times New Roman"/>
                <w:sz w:val="28"/>
                <w:szCs w:val="28"/>
              </w:rPr>
              <w:t xml:space="preserve"> служба </w:t>
            </w:r>
            <w:proofErr w:type="spellStart"/>
            <w:r w:rsidRPr="004A3CE5">
              <w:rPr>
                <w:rFonts w:ascii="Times New Roman" w:hAnsi="Times New Roman" w:cs="Times New Roman"/>
                <w:sz w:val="28"/>
                <w:szCs w:val="28"/>
              </w:rPr>
              <w:t>України</w:t>
            </w:r>
            <w:proofErr w:type="spellEnd"/>
            <w:r w:rsidRPr="004A3CE5">
              <w:rPr>
                <w:rFonts w:ascii="Times New Roman" w:hAnsi="Times New Roman" w:cs="Times New Roman"/>
                <w:sz w:val="28"/>
                <w:szCs w:val="28"/>
              </w:rPr>
              <w:t xml:space="preserve">, </w:t>
            </w:r>
            <w:r w:rsidRPr="004A3CE5">
              <w:rPr>
                <w:rFonts w:ascii="Times New Roman" w:hAnsi="Times New Roman" w:cs="Times New Roman"/>
                <w:sz w:val="28"/>
                <w:szCs w:val="28"/>
              </w:rPr>
              <w:br/>
              <w:t xml:space="preserve">м. </w:t>
            </w:r>
            <w:proofErr w:type="spellStart"/>
            <w:r w:rsidRPr="004A3CE5">
              <w:rPr>
                <w:rFonts w:ascii="Times New Roman" w:hAnsi="Times New Roman" w:cs="Times New Roman"/>
                <w:sz w:val="28"/>
                <w:szCs w:val="28"/>
              </w:rPr>
              <w:t>Киї</w:t>
            </w:r>
            <w:proofErr w:type="gramStart"/>
            <w:r w:rsidRPr="004A3CE5">
              <w:rPr>
                <w:rFonts w:ascii="Times New Roman" w:hAnsi="Times New Roman" w:cs="Times New Roman"/>
                <w:sz w:val="28"/>
                <w:szCs w:val="28"/>
              </w:rPr>
              <w:t>в</w:t>
            </w:r>
            <w:proofErr w:type="spellEnd"/>
            <w:proofErr w:type="gramEnd"/>
          </w:p>
          <w:p w:rsidR="00204279" w:rsidRPr="00204279" w:rsidRDefault="004A3CE5" w:rsidP="004A3CE5">
            <w:pPr>
              <w:spacing w:line="240" w:lineRule="auto"/>
              <w:contextualSpacing/>
              <w:jc w:val="both"/>
              <w:rPr>
                <w:rFonts w:ascii="Times New Roman" w:hAnsi="Times New Roman" w:cs="Times New Roman"/>
                <w:sz w:val="28"/>
                <w:szCs w:val="28"/>
                <w:lang w:val="uk-UA"/>
              </w:rPr>
            </w:pPr>
            <w:r w:rsidRPr="004A3CE5">
              <w:rPr>
                <w:rFonts w:ascii="Times New Roman" w:hAnsi="Times New Roman" w:cs="Times New Roman"/>
                <w:sz w:val="28"/>
                <w:szCs w:val="28"/>
              </w:rPr>
              <w:t>МФО 899998</w:t>
            </w:r>
          </w:p>
        </w:tc>
      </w:tr>
      <w:tr w:rsidR="00204279" w:rsidRPr="00204279" w:rsidTr="00EA1B29">
        <w:trPr>
          <w:jc w:val="center"/>
        </w:trPr>
        <w:tc>
          <w:tcPr>
            <w:tcW w:w="849" w:type="dxa"/>
          </w:tcPr>
          <w:p w:rsidR="00204279" w:rsidRPr="00204279" w:rsidRDefault="00204279" w:rsidP="00ED663C">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t>1</w:t>
            </w:r>
            <w:r w:rsidR="00ED663C">
              <w:rPr>
                <w:rFonts w:ascii="Times New Roman" w:hAnsi="Times New Roman" w:cs="Times New Roman"/>
                <w:bCs/>
                <w:sz w:val="28"/>
                <w:szCs w:val="28"/>
                <w:lang w:val="uk-UA"/>
              </w:rPr>
              <w:t>3</w:t>
            </w:r>
            <w:r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Строк надання адміністративної послуги</w:t>
            </w:r>
          </w:p>
        </w:tc>
        <w:tc>
          <w:tcPr>
            <w:tcW w:w="5490" w:type="dxa"/>
          </w:tcPr>
          <w:p w:rsidR="00204279" w:rsidRPr="00204279" w:rsidRDefault="00D3169B" w:rsidP="00CC5F6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С</w:t>
            </w:r>
            <w:r w:rsidR="00A93944">
              <w:rPr>
                <w:rFonts w:ascii="Times New Roman" w:hAnsi="Times New Roman" w:cs="Times New Roman"/>
                <w:sz w:val="28"/>
                <w:szCs w:val="28"/>
                <w:lang w:val="uk-UA"/>
              </w:rPr>
              <w:t>ім</w:t>
            </w:r>
            <w:r w:rsidR="00204279" w:rsidRPr="00204279">
              <w:rPr>
                <w:rFonts w:ascii="Times New Roman" w:hAnsi="Times New Roman" w:cs="Times New Roman"/>
                <w:sz w:val="28"/>
                <w:szCs w:val="28"/>
                <w:lang w:val="uk-UA"/>
              </w:rPr>
              <w:t xml:space="preserve"> робочих днів </w:t>
            </w:r>
            <w:r w:rsidR="00236876">
              <w:rPr>
                <w:rFonts w:ascii="Times New Roman" w:hAnsi="Times New Roman" w:cs="Times New Roman"/>
                <w:sz w:val="28"/>
                <w:szCs w:val="28"/>
                <w:lang w:val="uk-UA"/>
              </w:rPr>
              <w:t>з дня отримання заяви</w:t>
            </w:r>
          </w:p>
        </w:tc>
      </w:tr>
      <w:tr w:rsidR="00204279" w:rsidRPr="00204279" w:rsidTr="00EA1B29">
        <w:trPr>
          <w:jc w:val="center"/>
        </w:trPr>
        <w:tc>
          <w:tcPr>
            <w:tcW w:w="849" w:type="dxa"/>
          </w:tcPr>
          <w:p w:rsidR="00204279" w:rsidRPr="00204279" w:rsidRDefault="00204279" w:rsidP="00ED663C">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t>1</w:t>
            </w:r>
            <w:r w:rsidR="00ED663C">
              <w:rPr>
                <w:rFonts w:ascii="Times New Roman" w:hAnsi="Times New Roman" w:cs="Times New Roman"/>
                <w:bCs/>
                <w:sz w:val="28"/>
                <w:szCs w:val="28"/>
                <w:lang w:val="uk-UA"/>
              </w:rPr>
              <w:t>4</w:t>
            </w:r>
            <w:r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Перелік підстав</w:t>
            </w:r>
            <w:r w:rsidRPr="00204279">
              <w:rPr>
                <w:rFonts w:ascii="Times New Roman" w:hAnsi="Times New Roman" w:cs="Times New Roman"/>
                <w:sz w:val="28"/>
                <w:szCs w:val="28"/>
                <w:lang w:val="uk-UA"/>
              </w:rPr>
              <w:t xml:space="preserve"> для зупинення розгляду заяви про видачу дозволу</w:t>
            </w:r>
          </w:p>
        </w:tc>
        <w:tc>
          <w:tcPr>
            <w:tcW w:w="5490" w:type="dxa"/>
          </w:tcPr>
          <w:p w:rsidR="00236876" w:rsidRDefault="00236876" w:rsidP="00B066C6">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Підставами для прийняття рішення про зупинення розгляду заяви відповідно до </w:t>
            </w:r>
            <w:r w:rsidR="0094774D">
              <w:rPr>
                <w:rFonts w:ascii="Times New Roman" w:hAnsi="Times New Roman" w:cs="Times New Roman"/>
                <w:sz w:val="28"/>
                <w:szCs w:val="28"/>
                <w:lang w:val="uk-UA"/>
              </w:rPr>
              <w:t xml:space="preserve">частини третьої </w:t>
            </w:r>
            <w:r>
              <w:rPr>
                <w:rFonts w:ascii="Times New Roman" w:hAnsi="Times New Roman" w:cs="Times New Roman"/>
                <w:sz w:val="28"/>
                <w:szCs w:val="28"/>
                <w:lang w:val="uk-UA"/>
              </w:rPr>
              <w:t>статті 42</w:t>
            </w:r>
            <w:r w:rsidRPr="00D50849">
              <w:rPr>
                <w:rFonts w:ascii="Times New Roman" w:hAnsi="Times New Roman" w:cs="Times New Roman"/>
                <w:sz w:val="28"/>
                <w:szCs w:val="28"/>
                <w:vertAlign w:val="superscript"/>
                <w:lang w:val="uk-UA"/>
              </w:rPr>
              <w:t>8</w:t>
            </w:r>
            <w:r>
              <w:rPr>
                <w:rFonts w:ascii="Times New Roman" w:hAnsi="Times New Roman" w:cs="Times New Roman"/>
                <w:sz w:val="28"/>
                <w:szCs w:val="28"/>
                <w:lang w:val="uk-UA"/>
              </w:rPr>
              <w:t xml:space="preserve"> Закону України </w:t>
            </w:r>
            <w:r w:rsidR="00407731">
              <w:rPr>
                <w:rFonts w:ascii="Times New Roman" w:hAnsi="Times New Roman" w:cs="Times New Roman"/>
                <w:sz w:val="28"/>
                <w:szCs w:val="28"/>
                <w:lang w:val="uk-UA"/>
              </w:rPr>
              <w:t>«</w:t>
            </w:r>
            <w:r>
              <w:rPr>
                <w:rFonts w:ascii="Times New Roman" w:hAnsi="Times New Roman" w:cs="Times New Roman"/>
                <w:sz w:val="28"/>
                <w:szCs w:val="28"/>
                <w:lang w:val="uk-UA"/>
              </w:rPr>
              <w:t>Про зайнятість населення</w:t>
            </w:r>
            <w:r w:rsidR="00407731">
              <w:rPr>
                <w:rFonts w:ascii="Times New Roman" w:hAnsi="Times New Roman" w:cs="Times New Roman"/>
                <w:sz w:val="28"/>
                <w:szCs w:val="28"/>
                <w:lang w:val="uk-UA"/>
              </w:rPr>
              <w:t>»</w:t>
            </w:r>
            <w:r>
              <w:rPr>
                <w:rFonts w:ascii="Times New Roman" w:hAnsi="Times New Roman" w:cs="Times New Roman"/>
                <w:sz w:val="28"/>
                <w:szCs w:val="28"/>
                <w:lang w:val="uk-UA"/>
              </w:rPr>
              <w:t xml:space="preserve"> є:</w:t>
            </w:r>
          </w:p>
          <w:p w:rsidR="00204279" w:rsidRPr="00204279" w:rsidRDefault="00204279" w:rsidP="00B066C6">
            <w:pPr>
              <w:spacing w:line="240" w:lineRule="auto"/>
              <w:contextualSpacing/>
              <w:jc w:val="both"/>
              <w:rPr>
                <w:rFonts w:ascii="Times New Roman" w:hAnsi="Times New Roman" w:cs="Times New Roman"/>
                <w:sz w:val="28"/>
                <w:szCs w:val="28"/>
                <w:lang w:val="uk-UA"/>
              </w:rPr>
            </w:pPr>
            <w:r w:rsidRPr="00204279">
              <w:rPr>
                <w:rFonts w:ascii="Times New Roman" w:hAnsi="Times New Roman" w:cs="Times New Roman"/>
                <w:sz w:val="28"/>
                <w:szCs w:val="28"/>
                <w:lang w:val="uk-UA"/>
              </w:rPr>
              <w:t>1) подання документів від імені роботодавця особою, яка не має на це повноважень;</w:t>
            </w:r>
          </w:p>
          <w:p w:rsidR="00204279" w:rsidRPr="00204279" w:rsidRDefault="00204279" w:rsidP="00B066C6">
            <w:pPr>
              <w:spacing w:line="240" w:lineRule="auto"/>
              <w:contextualSpacing/>
              <w:jc w:val="both"/>
              <w:rPr>
                <w:rFonts w:ascii="Times New Roman" w:hAnsi="Times New Roman" w:cs="Times New Roman"/>
                <w:sz w:val="28"/>
                <w:szCs w:val="28"/>
                <w:lang w:val="uk-UA"/>
              </w:rPr>
            </w:pPr>
            <w:bookmarkStart w:id="5" w:name="n173"/>
            <w:bookmarkEnd w:id="5"/>
            <w:r w:rsidRPr="00204279">
              <w:rPr>
                <w:rFonts w:ascii="Times New Roman" w:hAnsi="Times New Roman" w:cs="Times New Roman"/>
                <w:sz w:val="28"/>
                <w:szCs w:val="28"/>
                <w:lang w:val="uk-UA"/>
              </w:rPr>
              <w:t>2) подання разом із заявою документів або відомостей, визначених цим Законом, не в повному обсязі;</w:t>
            </w:r>
          </w:p>
          <w:p w:rsidR="00204279" w:rsidRPr="00204279" w:rsidRDefault="00204279" w:rsidP="00B066C6">
            <w:pPr>
              <w:spacing w:line="240" w:lineRule="auto"/>
              <w:contextualSpacing/>
              <w:jc w:val="both"/>
              <w:rPr>
                <w:rFonts w:ascii="Times New Roman" w:hAnsi="Times New Roman" w:cs="Times New Roman"/>
                <w:sz w:val="28"/>
                <w:szCs w:val="28"/>
                <w:lang w:val="uk-UA"/>
              </w:rPr>
            </w:pPr>
            <w:bookmarkStart w:id="6" w:name="n174"/>
            <w:bookmarkEnd w:id="6"/>
            <w:r w:rsidRPr="00204279">
              <w:rPr>
                <w:rFonts w:ascii="Times New Roman" w:hAnsi="Times New Roman" w:cs="Times New Roman"/>
                <w:sz w:val="28"/>
                <w:szCs w:val="28"/>
                <w:lang w:val="uk-UA"/>
              </w:rPr>
              <w:t xml:space="preserve">3) невідповідність заяви та/або документів, поданих разом із заявою, вимогам, </w:t>
            </w:r>
            <w:r w:rsidRPr="00204279">
              <w:rPr>
                <w:rFonts w:ascii="Times New Roman" w:hAnsi="Times New Roman" w:cs="Times New Roman"/>
                <w:sz w:val="28"/>
                <w:szCs w:val="28"/>
                <w:lang w:val="uk-UA"/>
              </w:rPr>
              <w:lastRenderedPageBreak/>
              <w:t>установленим цим Законом, складення заяви не за встановленою формою;</w:t>
            </w:r>
          </w:p>
          <w:p w:rsidR="00204279" w:rsidRPr="00204279" w:rsidRDefault="00204279" w:rsidP="00B066C6">
            <w:pPr>
              <w:spacing w:line="240" w:lineRule="auto"/>
              <w:contextualSpacing/>
              <w:jc w:val="both"/>
              <w:rPr>
                <w:rFonts w:ascii="Times New Roman" w:hAnsi="Times New Roman" w:cs="Times New Roman"/>
                <w:sz w:val="28"/>
                <w:szCs w:val="28"/>
                <w:lang w:val="uk-UA"/>
              </w:rPr>
            </w:pPr>
            <w:bookmarkStart w:id="7" w:name="n175"/>
            <w:bookmarkEnd w:id="7"/>
            <w:r w:rsidRPr="00204279">
              <w:rPr>
                <w:rFonts w:ascii="Times New Roman" w:hAnsi="Times New Roman" w:cs="Times New Roman"/>
                <w:sz w:val="28"/>
                <w:szCs w:val="28"/>
                <w:lang w:val="uk-UA"/>
              </w:rPr>
              <w:t>4) наявність недостовірних даних у заяві або документах, поданих разом із заявою;</w:t>
            </w:r>
          </w:p>
          <w:p w:rsidR="00204279" w:rsidRPr="00204279" w:rsidRDefault="00204279" w:rsidP="00B066C6">
            <w:pPr>
              <w:spacing w:line="240" w:lineRule="auto"/>
              <w:contextualSpacing/>
              <w:jc w:val="both"/>
              <w:rPr>
                <w:rFonts w:ascii="Times New Roman" w:hAnsi="Times New Roman" w:cs="Times New Roman"/>
                <w:sz w:val="28"/>
                <w:szCs w:val="28"/>
                <w:lang w:val="uk-UA"/>
              </w:rPr>
            </w:pPr>
            <w:bookmarkStart w:id="8" w:name="n176"/>
            <w:bookmarkEnd w:id="8"/>
            <w:r w:rsidRPr="00204279">
              <w:rPr>
                <w:rFonts w:ascii="Times New Roman" w:hAnsi="Times New Roman" w:cs="Times New Roman"/>
                <w:sz w:val="28"/>
                <w:szCs w:val="28"/>
                <w:lang w:val="uk-UA"/>
              </w:rPr>
              <w:t>5)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204279" w:rsidRPr="00C22346" w:rsidTr="00EA1B29">
        <w:trPr>
          <w:jc w:val="center"/>
        </w:trPr>
        <w:tc>
          <w:tcPr>
            <w:tcW w:w="849" w:type="dxa"/>
          </w:tcPr>
          <w:p w:rsidR="00204279" w:rsidRPr="00204279" w:rsidRDefault="00204279" w:rsidP="00ED663C">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lastRenderedPageBreak/>
              <w:t>1</w:t>
            </w:r>
            <w:r w:rsidR="00ED663C">
              <w:rPr>
                <w:rFonts w:ascii="Times New Roman" w:hAnsi="Times New Roman" w:cs="Times New Roman"/>
                <w:bCs/>
                <w:sz w:val="28"/>
                <w:szCs w:val="28"/>
                <w:lang w:val="uk-UA"/>
              </w:rPr>
              <w:t>5</w:t>
            </w:r>
            <w:r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Перелік підстав для відмови у наданні адміністративної послуги</w:t>
            </w:r>
          </w:p>
        </w:tc>
        <w:tc>
          <w:tcPr>
            <w:tcW w:w="5490" w:type="dxa"/>
          </w:tcPr>
          <w:p w:rsidR="00A8724C" w:rsidRPr="00A8724C" w:rsidRDefault="00A8724C" w:rsidP="00A8724C">
            <w:pPr>
              <w:spacing w:line="240" w:lineRule="auto"/>
              <w:contextualSpacing/>
              <w:jc w:val="both"/>
              <w:rPr>
                <w:rFonts w:ascii="Times New Roman" w:hAnsi="Times New Roman" w:cs="Times New Roman"/>
                <w:sz w:val="28"/>
                <w:szCs w:val="28"/>
                <w:lang w:val="uk-UA"/>
              </w:rPr>
            </w:pPr>
            <w:r w:rsidRPr="00A8724C">
              <w:rPr>
                <w:rFonts w:ascii="Times New Roman" w:hAnsi="Times New Roman" w:cs="Times New Roman"/>
                <w:sz w:val="28"/>
                <w:szCs w:val="28"/>
                <w:lang w:val="uk-UA"/>
              </w:rPr>
              <w:t xml:space="preserve">Підставами для прийняття рішення про  </w:t>
            </w:r>
            <w:r>
              <w:rPr>
                <w:rFonts w:ascii="Times New Roman" w:hAnsi="Times New Roman" w:cs="Times New Roman"/>
                <w:sz w:val="28"/>
                <w:szCs w:val="28"/>
                <w:lang w:val="uk-UA"/>
              </w:rPr>
              <w:t>відмову у видачі дозволу на застосування праці іноземців та осіб без громадянства</w:t>
            </w:r>
            <w:r w:rsidRPr="00A8724C">
              <w:rPr>
                <w:rFonts w:ascii="Times New Roman" w:hAnsi="Times New Roman" w:cs="Times New Roman"/>
                <w:sz w:val="28"/>
                <w:szCs w:val="28"/>
                <w:lang w:val="uk-UA"/>
              </w:rPr>
              <w:t xml:space="preserve"> відповідно до статті 42</w:t>
            </w:r>
            <w:r w:rsidRPr="00D50849">
              <w:rPr>
                <w:rFonts w:ascii="Times New Roman" w:hAnsi="Times New Roman" w:cs="Times New Roman"/>
                <w:sz w:val="28"/>
                <w:szCs w:val="28"/>
                <w:vertAlign w:val="superscript"/>
                <w:lang w:val="uk-UA"/>
              </w:rPr>
              <w:t>9</w:t>
            </w:r>
            <w:r w:rsidRPr="00A8724C">
              <w:rPr>
                <w:rFonts w:ascii="Times New Roman" w:hAnsi="Times New Roman" w:cs="Times New Roman"/>
                <w:sz w:val="28"/>
                <w:szCs w:val="28"/>
                <w:lang w:val="uk-UA"/>
              </w:rPr>
              <w:t xml:space="preserve"> Закону України </w:t>
            </w:r>
            <w:r w:rsidR="00407731">
              <w:rPr>
                <w:rFonts w:ascii="Times New Roman" w:hAnsi="Times New Roman" w:cs="Times New Roman"/>
                <w:sz w:val="28"/>
                <w:szCs w:val="28"/>
                <w:lang w:val="uk-UA"/>
              </w:rPr>
              <w:t>«</w:t>
            </w:r>
            <w:r w:rsidRPr="00A8724C">
              <w:rPr>
                <w:rFonts w:ascii="Times New Roman" w:hAnsi="Times New Roman" w:cs="Times New Roman"/>
                <w:sz w:val="28"/>
                <w:szCs w:val="28"/>
                <w:lang w:val="uk-UA"/>
              </w:rPr>
              <w:t>Про зайнятість населення</w:t>
            </w:r>
            <w:r w:rsidR="00407731">
              <w:rPr>
                <w:rFonts w:ascii="Times New Roman" w:hAnsi="Times New Roman" w:cs="Times New Roman"/>
                <w:sz w:val="28"/>
                <w:szCs w:val="28"/>
                <w:lang w:val="uk-UA"/>
              </w:rPr>
              <w:t>»</w:t>
            </w:r>
            <w:r w:rsidRPr="00A8724C">
              <w:rPr>
                <w:rFonts w:ascii="Times New Roman" w:hAnsi="Times New Roman" w:cs="Times New Roman"/>
                <w:sz w:val="28"/>
                <w:szCs w:val="28"/>
                <w:lang w:val="uk-UA"/>
              </w:rPr>
              <w:t xml:space="preserve"> є:</w:t>
            </w:r>
          </w:p>
          <w:p w:rsidR="00204279" w:rsidRDefault="00204279" w:rsidP="00B066C6">
            <w:pPr>
              <w:spacing w:line="240" w:lineRule="auto"/>
              <w:contextualSpacing/>
              <w:jc w:val="both"/>
              <w:rPr>
                <w:rFonts w:ascii="Times New Roman" w:hAnsi="Times New Roman" w:cs="Times New Roman"/>
                <w:sz w:val="28"/>
                <w:szCs w:val="28"/>
                <w:lang w:val="uk-UA"/>
              </w:rPr>
            </w:pPr>
            <w:r w:rsidRPr="00204279">
              <w:rPr>
                <w:rFonts w:ascii="Times New Roman" w:hAnsi="Times New Roman" w:cs="Times New Roman"/>
                <w:sz w:val="28"/>
                <w:szCs w:val="28"/>
                <w:lang w:val="uk-UA"/>
              </w:rPr>
              <w:t xml:space="preserve">1) </w:t>
            </w:r>
            <w:proofErr w:type="spellStart"/>
            <w:r w:rsidRPr="00204279">
              <w:rPr>
                <w:rFonts w:ascii="Times New Roman" w:hAnsi="Times New Roman" w:cs="Times New Roman"/>
                <w:sz w:val="28"/>
                <w:szCs w:val="28"/>
                <w:lang w:val="uk-UA"/>
              </w:rPr>
              <w:t>неусунення</w:t>
            </w:r>
            <w:proofErr w:type="spellEnd"/>
            <w:r w:rsidRPr="00204279">
              <w:rPr>
                <w:rFonts w:ascii="Times New Roman" w:hAnsi="Times New Roman" w:cs="Times New Roman"/>
                <w:sz w:val="28"/>
                <w:szCs w:val="28"/>
                <w:lang w:val="uk-UA"/>
              </w:rPr>
              <w:t xml:space="preserve"> підстав для зупинення розгляду заяви протягом встановленого строку або визнання</w:t>
            </w:r>
            <w:r w:rsidR="009155E7">
              <w:rPr>
                <w:rFonts w:ascii="Times New Roman" w:hAnsi="Times New Roman" w:cs="Times New Roman"/>
                <w:sz w:val="28"/>
                <w:szCs w:val="28"/>
                <w:lang w:val="uk-UA"/>
              </w:rPr>
              <w:t xml:space="preserve"> регіональним</w:t>
            </w:r>
            <w:r w:rsidR="001632B9">
              <w:rPr>
                <w:rFonts w:ascii="Times New Roman" w:hAnsi="Times New Roman" w:cs="Times New Roman"/>
                <w:sz w:val="28"/>
                <w:szCs w:val="28"/>
                <w:lang w:val="uk-UA"/>
              </w:rPr>
              <w:t xml:space="preserve"> центром зайнятості</w:t>
            </w:r>
            <w:r w:rsidRPr="00204279">
              <w:rPr>
                <w:rFonts w:ascii="Times New Roman" w:hAnsi="Times New Roman" w:cs="Times New Roman"/>
                <w:sz w:val="28"/>
                <w:szCs w:val="28"/>
                <w:lang w:val="uk-UA"/>
              </w:rPr>
              <w:t>, мотивувального листа, поданого роботодавцем, необґрунтованим;</w:t>
            </w:r>
          </w:p>
          <w:p w:rsidR="00E229DD" w:rsidRPr="00E229DD" w:rsidRDefault="00E229DD" w:rsidP="00B066C6">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подання зави та документів для продовження дії дозволу з порушенням строку, встановленого частиною другою статті 42</w:t>
            </w:r>
            <w:r w:rsidR="004E4DF4" w:rsidRPr="00D50849">
              <w:rPr>
                <w:rFonts w:ascii="Times New Roman" w:hAnsi="Times New Roman" w:cs="Times New Roman"/>
                <w:sz w:val="28"/>
                <w:szCs w:val="28"/>
                <w:vertAlign w:val="superscript"/>
                <w:lang w:val="uk-UA"/>
              </w:rPr>
              <w:t>6</w:t>
            </w:r>
            <w:r>
              <w:rPr>
                <w:rFonts w:ascii="Times New Roman" w:hAnsi="Times New Roman" w:cs="Times New Roman"/>
                <w:sz w:val="28"/>
                <w:szCs w:val="28"/>
                <w:vertAlign w:val="superscript"/>
                <w:lang w:val="uk-UA"/>
              </w:rPr>
              <w:t xml:space="preserve"> </w:t>
            </w:r>
            <w:r w:rsidRPr="00E229DD">
              <w:rPr>
                <w:rFonts w:ascii="Times New Roman" w:hAnsi="Times New Roman" w:cs="Times New Roman"/>
                <w:sz w:val="28"/>
                <w:szCs w:val="28"/>
                <w:lang w:val="uk-UA"/>
              </w:rPr>
              <w:t xml:space="preserve">Закону </w:t>
            </w:r>
            <w:r>
              <w:rPr>
                <w:rFonts w:ascii="Times New Roman" w:hAnsi="Times New Roman" w:cs="Times New Roman"/>
                <w:sz w:val="28"/>
                <w:szCs w:val="28"/>
                <w:lang w:val="uk-UA"/>
              </w:rPr>
              <w:t xml:space="preserve">України </w:t>
            </w:r>
            <w:r w:rsidR="00407731">
              <w:rPr>
                <w:rFonts w:ascii="Times New Roman" w:hAnsi="Times New Roman" w:cs="Times New Roman"/>
                <w:sz w:val="28"/>
                <w:szCs w:val="28"/>
                <w:lang w:val="uk-UA"/>
              </w:rPr>
              <w:t>«</w:t>
            </w:r>
            <w:r>
              <w:rPr>
                <w:rFonts w:ascii="Times New Roman" w:hAnsi="Times New Roman" w:cs="Times New Roman"/>
                <w:sz w:val="28"/>
                <w:szCs w:val="28"/>
                <w:lang w:val="uk-UA"/>
              </w:rPr>
              <w:t>Про зайнятість нас</w:t>
            </w:r>
            <w:r w:rsidR="004E6967">
              <w:rPr>
                <w:rFonts w:ascii="Times New Roman" w:hAnsi="Times New Roman" w:cs="Times New Roman"/>
                <w:sz w:val="28"/>
                <w:szCs w:val="28"/>
                <w:lang w:val="uk-UA"/>
              </w:rPr>
              <w:t>ел</w:t>
            </w:r>
            <w:r>
              <w:rPr>
                <w:rFonts w:ascii="Times New Roman" w:hAnsi="Times New Roman" w:cs="Times New Roman"/>
                <w:sz w:val="28"/>
                <w:szCs w:val="28"/>
                <w:lang w:val="uk-UA"/>
              </w:rPr>
              <w:t>ення</w:t>
            </w:r>
            <w:r w:rsidR="00407731">
              <w:rPr>
                <w:rFonts w:ascii="Times New Roman" w:hAnsi="Times New Roman" w:cs="Times New Roman"/>
                <w:sz w:val="28"/>
                <w:szCs w:val="28"/>
                <w:lang w:val="uk-UA"/>
              </w:rPr>
              <w:t>»</w:t>
            </w:r>
            <w:r>
              <w:rPr>
                <w:rFonts w:ascii="Times New Roman" w:hAnsi="Times New Roman" w:cs="Times New Roman"/>
                <w:sz w:val="28"/>
                <w:szCs w:val="28"/>
                <w:lang w:val="uk-UA"/>
              </w:rPr>
              <w:t>;</w:t>
            </w:r>
          </w:p>
          <w:p w:rsidR="00204279" w:rsidRPr="00204279" w:rsidRDefault="00E229DD" w:rsidP="005C1D60">
            <w:pPr>
              <w:spacing w:line="240" w:lineRule="auto"/>
              <w:contextualSpacing/>
              <w:jc w:val="both"/>
              <w:rPr>
                <w:rFonts w:ascii="Times New Roman" w:hAnsi="Times New Roman" w:cs="Times New Roman"/>
                <w:sz w:val="28"/>
                <w:szCs w:val="28"/>
                <w:lang w:val="uk-UA"/>
              </w:rPr>
            </w:pPr>
            <w:bookmarkStart w:id="9" w:name="n185"/>
            <w:bookmarkStart w:id="10" w:name="n186"/>
            <w:bookmarkEnd w:id="9"/>
            <w:bookmarkEnd w:id="10"/>
            <w:r>
              <w:rPr>
                <w:rFonts w:ascii="Times New Roman" w:hAnsi="Times New Roman" w:cs="Times New Roman"/>
                <w:sz w:val="28"/>
                <w:szCs w:val="28"/>
                <w:lang w:val="uk-UA"/>
              </w:rPr>
              <w:t>3</w:t>
            </w:r>
            <w:r w:rsidR="00204279" w:rsidRPr="00204279">
              <w:rPr>
                <w:rFonts w:ascii="Times New Roman" w:hAnsi="Times New Roman" w:cs="Times New Roman"/>
                <w:sz w:val="28"/>
                <w:szCs w:val="28"/>
                <w:lang w:val="uk-UA"/>
              </w:rPr>
              <w:t>)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w:t>
            </w:r>
            <w:r>
              <w:rPr>
                <w:rFonts w:ascii="Times New Roman" w:hAnsi="Times New Roman" w:cs="Times New Roman"/>
                <w:sz w:val="28"/>
                <w:szCs w:val="28"/>
                <w:lang w:val="uk-UA"/>
              </w:rPr>
              <w:t>ької діяльності фізичної особи –</w:t>
            </w:r>
            <w:r w:rsidR="00204279" w:rsidRPr="00204279">
              <w:rPr>
                <w:rFonts w:ascii="Times New Roman" w:hAnsi="Times New Roman" w:cs="Times New Roman"/>
                <w:sz w:val="28"/>
                <w:szCs w:val="28"/>
                <w:lang w:val="uk-UA"/>
              </w:rPr>
              <w:t xml:space="preserve"> підприємця, який є роботодавцем.</w:t>
            </w:r>
          </w:p>
        </w:tc>
      </w:tr>
      <w:tr w:rsidR="00204279" w:rsidRPr="00204279" w:rsidTr="00EA1B29">
        <w:trPr>
          <w:jc w:val="center"/>
        </w:trPr>
        <w:tc>
          <w:tcPr>
            <w:tcW w:w="849" w:type="dxa"/>
          </w:tcPr>
          <w:p w:rsidR="00204279" w:rsidRPr="00204279" w:rsidRDefault="00ED663C"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16</w:t>
            </w:r>
            <w:r w:rsidR="00204279"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Результат надання адміністративної послуги</w:t>
            </w:r>
          </w:p>
        </w:tc>
        <w:tc>
          <w:tcPr>
            <w:tcW w:w="5490" w:type="dxa"/>
          </w:tcPr>
          <w:p w:rsidR="00204279" w:rsidRPr="00204279" w:rsidRDefault="00A8724C" w:rsidP="00B066C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В</w:t>
            </w:r>
            <w:r w:rsidR="00204279" w:rsidRPr="00204279">
              <w:rPr>
                <w:rFonts w:ascii="Times New Roman" w:hAnsi="Times New Roman" w:cs="Times New Roman"/>
                <w:bCs/>
                <w:sz w:val="28"/>
                <w:szCs w:val="28"/>
                <w:lang w:val="uk-UA"/>
              </w:rPr>
              <w:t>идача дозволу на застосування праці іноземців та осіб без громадянства</w:t>
            </w:r>
            <w:r>
              <w:rPr>
                <w:rFonts w:ascii="Times New Roman" w:hAnsi="Times New Roman" w:cs="Times New Roman"/>
                <w:bCs/>
                <w:sz w:val="28"/>
                <w:szCs w:val="28"/>
                <w:lang w:val="uk-UA"/>
              </w:rPr>
              <w:t>;</w:t>
            </w:r>
          </w:p>
          <w:p w:rsidR="00204279" w:rsidRPr="00E229DD" w:rsidRDefault="00A8724C" w:rsidP="00A8724C">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204279" w:rsidRPr="00204279">
              <w:rPr>
                <w:rFonts w:ascii="Times New Roman" w:hAnsi="Times New Roman" w:cs="Times New Roman"/>
                <w:sz w:val="28"/>
                <w:szCs w:val="28"/>
                <w:lang w:val="uk-UA"/>
              </w:rPr>
              <w:t>ідмова у видачі дозволу на застосування праці іноземців або осіб без громадянства.</w:t>
            </w:r>
          </w:p>
        </w:tc>
      </w:tr>
      <w:tr w:rsidR="00204279" w:rsidRPr="00204279" w:rsidTr="00EA1B29">
        <w:trPr>
          <w:jc w:val="center"/>
        </w:trPr>
        <w:tc>
          <w:tcPr>
            <w:tcW w:w="849" w:type="dxa"/>
          </w:tcPr>
          <w:p w:rsidR="00204279" w:rsidRPr="00204279" w:rsidRDefault="00204279" w:rsidP="00ED663C">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t>1</w:t>
            </w:r>
            <w:r w:rsidR="00ED663C">
              <w:rPr>
                <w:rFonts w:ascii="Times New Roman" w:hAnsi="Times New Roman" w:cs="Times New Roman"/>
                <w:bCs/>
                <w:sz w:val="28"/>
                <w:szCs w:val="28"/>
                <w:lang w:val="uk-UA"/>
              </w:rPr>
              <w:t>7</w:t>
            </w:r>
            <w:r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sz w:val="28"/>
                <w:szCs w:val="28"/>
                <w:lang w:val="uk-UA"/>
              </w:rPr>
              <w:t>Способи отримання відповіді (результату)</w:t>
            </w:r>
          </w:p>
        </w:tc>
        <w:tc>
          <w:tcPr>
            <w:tcW w:w="5490" w:type="dxa"/>
          </w:tcPr>
          <w:p w:rsidR="00204279" w:rsidRPr="00204279" w:rsidRDefault="00A8724C" w:rsidP="00B066C6">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відсутності підстав для зупинення розгляду заяви </w:t>
            </w:r>
            <w:r w:rsidR="0056615E" w:rsidRPr="0056615E">
              <w:rPr>
                <w:rFonts w:ascii="Times New Roman" w:hAnsi="Times New Roman" w:cs="Times New Roman"/>
                <w:sz w:val="28"/>
                <w:szCs w:val="28"/>
                <w:lang w:val="uk-UA"/>
              </w:rPr>
              <w:t>копі</w:t>
            </w:r>
            <w:r w:rsidR="0056615E">
              <w:rPr>
                <w:rFonts w:ascii="Times New Roman" w:hAnsi="Times New Roman" w:cs="Times New Roman"/>
                <w:sz w:val="28"/>
                <w:szCs w:val="28"/>
                <w:lang w:val="uk-UA"/>
              </w:rPr>
              <w:t>я</w:t>
            </w:r>
            <w:r w:rsidR="0056615E" w:rsidRPr="0056615E">
              <w:rPr>
                <w:rFonts w:ascii="Times New Roman" w:hAnsi="Times New Roman" w:cs="Times New Roman"/>
                <w:sz w:val="28"/>
                <w:szCs w:val="28"/>
                <w:lang w:val="uk-UA"/>
              </w:rPr>
              <w:t xml:space="preserve"> рішення </w:t>
            </w:r>
            <w:r w:rsidR="00204279" w:rsidRPr="00204279">
              <w:rPr>
                <w:rFonts w:ascii="Times New Roman" w:hAnsi="Times New Roman" w:cs="Times New Roman"/>
                <w:sz w:val="28"/>
                <w:szCs w:val="28"/>
                <w:lang w:val="uk-UA"/>
              </w:rPr>
              <w:t>надсилає</w:t>
            </w:r>
            <w:r w:rsidR="0056615E">
              <w:rPr>
                <w:rFonts w:ascii="Times New Roman" w:hAnsi="Times New Roman" w:cs="Times New Roman"/>
                <w:sz w:val="28"/>
                <w:szCs w:val="28"/>
                <w:lang w:val="uk-UA"/>
              </w:rPr>
              <w:t>ться</w:t>
            </w:r>
            <w:r w:rsidR="00204279" w:rsidRPr="00204279">
              <w:rPr>
                <w:rFonts w:ascii="Times New Roman" w:hAnsi="Times New Roman" w:cs="Times New Roman"/>
                <w:sz w:val="28"/>
                <w:szCs w:val="28"/>
                <w:lang w:val="uk-UA"/>
              </w:rPr>
              <w:t xml:space="preserve"> роботодавцю</w:t>
            </w:r>
            <w:r w:rsidRPr="00A8724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A8724C">
              <w:rPr>
                <w:rFonts w:ascii="Times New Roman" w:hAnsi="Times New Roman" w:cs="Times New Roman"/>
                <w:sz w:val="28"/>
                <w:szCs w:val="28"/>
                <w:lang w:val="uk-UA"/>
              </w:rPr>
              <w:t>ротягом двох робочих днів</w:t>
            </w:r>
            <w:r w:rsidR="00204279" w:rsidRPr="00204279">
              <w:rPr>
                <w:rFonts w:ascii="Times New Roman" w:hAnsi="Times New Roman" w:cs="Times New Roman"/>
                <w:sz w:val="28"/>
                <w:szCs w:val="28"/>
                <w:lang w:val="uk-UA"/>
              </w:rPr>
              <w:t xml:space="preserve"> поштою</w:t>
            </w:r>
            <w:r>
              <w:rPr>
                <w:rFonts w:ascii="Times New Roman" w:hAnsi="Times New Roman" w:cs="Times New Roman"/>
                <w:sz w:val="28"/>
                <w:szCs w:val="28"/>
                <w:lang w:val="uk-UA"/>
              </w:rPr>
              <w:t xml:space="preserve"> </w:t>
            </w:r>
            <w:r w:rsidR="00204279" w:rsidRPr="00204279">
              <w:rPr>
                <w:rFonts w:ascii="Times New Roman" w:hAnsi="Times New Roman" w:cs="Times New Roman"/>
                <w:sz w:val="28"/>
                <w:szCs w:val="28"/>
                <w:lang w:val="uk-UA"/>
              </w:rPr>
              <w:t xml:space="preserve">з повідомленням про вручення та електронною поштою із зазначенням </w:t>
            </w:r>
            <w:r w:rsidR="00204279" w:rsidRPr="00204279">
              <w:rPr>
                <w:rFonts w:ascii="Times New Roman" w:hAnsi="Times New Roman" w:cs="Times New Roman"/>
                <w:sz w:val="28"/>
                <w:szCs w:val="28"/>
                <w:lang w:val="uk-UA"/>
              </w:rPr>
              <w:lastRenderedPageBreak/>
              <w:t xml:space="preserve">платіжних реквізитів для внесення плати </w:t>
            </w:r>
            <w:r w:rsidR="0056615E">
              <w:rPr>
                <w:rFonts w:ascii="Times New Roman" w:hAnsi="Times New Roman" w:cs="Times New Roman"/>
                <w:sz w:val="28"/>
                <w:szCs w:val="28"/>
                <w:lang w:val="uk-UA"/>
              </w:rPr>
              <w:br/>
            </w:r>
            <w:r w:rsidR="00204279" w:rsidRPr="00204279">
              <w:rPr>
                <w:rFonts w:ascii="Times New Roman" w:hAnsi="Times New Roman" w:cs="Times New Roman"/>
                <w:sz w:val="28"/>
                <w:szCs w:val="28"/>
                <w:lang w:val="uk-UA"/>
              </w:rPr>
              <w:t>(у разі прийняття рішення про видачу),</w:t>
            </w:r>
            <w:r w:rsidR="0056615E">
              <w:rPr>
                <w:rFonts w:ascii="Times New Roman" w:hAnsi="Times New Roman" w:cs="Times New Roman"/>
                <w:sz w:val="28"/>
                <w:szCs w:val="28"/>
                <w:lang w:val="uk-UA"/>
              </w:rPr>
              <w:br/>
            </w:r>
            <w:r>
              <w:rPr>
                <w:rFonts w:ascii="Times New Roman" w:hAnsi="Times New Roman" w:cs="Times New Roman"/>
                <w:sz w:val="28"/>
                <w:szCs w:val="28"/>
                <w:lang w:val="uk-UA"/>
              </w:rPr>
              <w:t xml:space="preserve">також </w:t>
            </w:r>
            <w:r w:rsidR="0056615E" w:rsidRPr="0056615E">
              <w:rPr>
                <w:rFonts w:ascii="Times New Roman" w:hAnsi="Times New Roman" w:cs="Times New Roman"/>
                <w:sz w:val="28"/>
                <w:szCs w:val="28"/>
                <w:lang w:val="uk-UA"/>
              </w:rPr>
              <w:t xml:space="preserve">інформація про прийняте рішення та платіжні реквізити для внесення плати </w:t>
            </w:r>
            <w:r w:rsidR="00204279" w:rsidRPr="00204279">
              <w:rPr>
                <w:rFonts w:ascii="Times New Roman" w:hAnsi="Times New Roman" w:cs="Times New Roman"/>
                <w:sz w:val="28"/>
                <w:szCs w:val="28"/>
                <w:lang w:val="uk-UA"/>
              </w:rPr>
              <w:t>розміщу</w:t>
            </w:r>
            <w:r w:rsidR="00D04D2B">
              <w:rPr>
                <w:rFonts w:ascii="Times New Roman" w:hAnsi="Times New Roman" w:cs="Times New Roman"/>
                <w:sz w:val="28"/>
                <w:szCs w:val="28"/>
                <w:lang w:val="uk-UA"/>
              </w:rPr>
              <w:t>ю</w:t>
            </w:r>
            <w:r w:rsidR="0056615E">
              <w:rPr>
                <w:rFonts w:ascii="Times New Roman" w:hAnsi="Times New Roman" w:cs="Times New Roman"/>
                <w:sz w:val="28"/>
                <w:szCs w:val="28"/>
                <w:lang w:val="uk-UA"/>
              </w:rPr>
              <w:t>ться</w:t>
            </w:r>
            <w:r w:rsidR="00204279" w:rsidRPr="00204279">
              <w:rPr>
                <w:rFonts w:ascii="Times New Roman" w:hAnsi="Times New Roman" w:cs="Times New Roman"/>
                <w:sz w:val="28"/>
                <w:szCs w:val="28"/>
                <w:lang w:val="uk-UA"/>
              </w:rPr>
              <w:t xml:space="preserve"> на офіційному веб-сайті.</w:t>
            </w:r>
          </w:p>
          <w:p w:rsidR="00204279" w:rsidRDefault="00204279" w:rsidP="00B066C6">
            <w:pPr>
              <w:spacing w:line="240" w:lineRule="auto"/>
              <w:contextualSpacing/>
              <w:jc w:val="both"/>
              <w:rPr>
                <w:rFonts w:ascii="Times New Roman" w:hAnsi="Times New Roman" w:cs="Times New Roman"/>
                <w:sz w:val="28"/>
                <w:szCs w:val="28"/>
                <w:lang w:val="uk-UA"/>
              </w:rPr>
            </w:pPr>
            <w:r w:rsidRPr="00204279">
              <w:rPr>
                <w:rFonts w:ascii="Times New Roman" w:hAnsi="Times New Roman" w:cs="Times New Roman"/>
                <w:sz w:val="28"/>
                <w:szCs w:val="28"/>
                <w:lang w:val="uk-UA"/>
              </w:rPr>
              <w:t xml:space="preserve">У разі встановлення наявності підстав для зупинення розгляду заяви </w:t>
            </w:r>
            <w:r w:rsidR="00A8724C">
              <w:rPr>
                <w:rFonts w:ascii="Times New Roman" w:hAnsi="Times New Roman" w:cs="Times New Roman"/>
                <w:sz w:val="28"/>
                <w:szCs w:val="28"/>
                <w:lang w:val="uk-UA"/>
              </w:rPr>
              <w:t>н</w:t>
            </w:r>
            <w:r w:rsidRPr="00204279">
              <w:rPr>
                <w:rFonts w:ascii="Times New Roman" w:hAnsi="Times New Roman" w:cs="Times New Roman"/>
                <w:sz w:val="28"/>
                <w:szCs w:val="28"/>
                <w:lang w:val="uk-UA"/>
              </w:rPr>
              <w:t>е пізніше наступного робочого дня приймає</w:t>
            </w:r>
            <w:r w:rsidR="00A8724C">
              <w:rPr>
                <w:rFonts w:ascii="Times New Roman" w:hAnsi="Times New Roman" w:cs="Times New Roman"/>
                <w:sz w:val="28"/>
                <w:szCs w:val="28"/>
                <w:lang w:val="uk-UA"/>
              </w:rPr>
              <w:t>ться</w:t>
            </w:r>
            <w:r w:rsidRPr="00204279">
              <w:rPr>
                <w:rFonts w:ascii="Times New Roman" w:hAnsi="Times New Roman" w:cs="Times New Roman"/>
                <w:sz w:val="28"/>
                <w:szCs w:val="28"/>
                <w:lang w:val="uk-UA"/>
              </w:rPr>
              <w:t xml:space="preserve">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r w:rsidR="00C00CFA">
              <w:rPr>
                <w:rFonts w:ascii="Times New Roman" w:hAnsi="Times New Roman" w:cs="Times New Roman"/>
                <w:sz w:val="28"/>
                <w:szCs w:val="28"/>
                <w:lang w:val="uk-UA"/>
              </w:rPr>
              <w:t>.</w:t>
            </w:r>
          </w:p>
          <w:p w:rsidR="00204279" w:rsidRDefault="00204279" w:rsidP="00B066C6">
            <w:pPr>
              <w:spacing w:line="240" w:lineRule="auto"/>
              <w:contextualSpacing/>
              <w:jc w:val="both"/>
              <w:rPr>
                <w:rFonts w:ascii="Times New Roman" w:hAnsi="Times New Roman" w:cs="Times New Roman"/>
                <w:sz w:val="28"/>
                <w:szCs w:val="28"/>
                <w:lang w:val="uk-UA"/>
              </w:rPr>
            </w:pPr>
            <w:r w:rsidRPr="00204279">
              <w:rPr>
                <w:rFonts w:ascii="Times New Roman" w:hAnsi="Times New Roman" w:cs="Times New Roman"/>
                <w:sz w:val="28"/>
                <w:szCs w:val="28"/>
                <w:lang w:val="uk-UA"/>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r w:rsidR="00E229DD">
              <w:rPr>
                <w:rFonts w:ascii="Times New Roman" w:hAnsi="Times New Roman" w:cs="Times New Roman"/>
                <w:sz w:val="28"/>
                <w:szCs w:val="28"/>
                <w:lang w:val="uk-UA"/>
              </w:rPr>
              <w:t>.</w:t>
            </w:r>
          </w:p>
          <w:p w:rsidR="00FC467E" w:rsidRPr="00FC467E" w:rsidRDefault="00A8724C" w:rsidP="00A8724C">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Видача </w:t>
            </w:r>
            <w:r w:rsidR="00407731">
              <w:rPr>
                <w:rFonts w:ascii="Times New Roman" w:hAnsi="Times New Roman" w:cs="Times New Roman"/>
                <w:sz w:val="28"/>
                <w:szCs w:val="28"/>
                <w:lang w:val="uk-UA"/>
              </w:rPr>
              <w:t xml:space="preserve">оформленого бланку </w:t>
            </w:r>
            <w:r>
              <w:rPr>
                <w:rFonts w:ascii="Times New Roman" w:hAnsi="Times New Roman" w:cs="Times New Roman"/>
                <w:sz w:val="28"/>
                <w:szCs w:val="28"/>
                <w:lang w:val="uk-UA"/>
              </w:rPr>
              <w:t>дозволу на застосування праці іноземця здійснюється через центр надання адміністративних послуг.</w:t>
            </w:r>
          </w:p>
        </w:tc>
      </w:tr>
    </w:tbl>
    <w:p w:rsidR="00204279" w:rsidRPr="00204279" w:rsidRDefault="00204279" w:rsidP="00FC467E">
      <w:pPr>
        <w:spacing w:line="240" w:lineRule="auto"/>
        <w:contextualSpacing/>
        <w:rPr>
          <w:rFonts w:ascii="Times New Roman" w:hAnsi="Times New Roman" w:cs="Times New Roman"/>
          <w:sz w:val="28"/>
          <w:szCs w:val="28"/>
          <w:lang w:val="uk-UA"/>
        </w:rPr>
      </w:pPr>
    </w:p>
    <w:p w:rsidR="00012C34" w:rsidRDefault="00012C34" w:rsidP="00EE3627">
      <w:pPr>
        <w:spacing w:line="240" w:lineRule="auto"/>
        <w:contextualSpacing/>
        <w:rPr>
          <w:rFonts w:ascii="Times New Roman" w:hAnsi="Times New Roman" w:cs="Times New Roman"/>
          <w:sz w:val="28"/>
          <w:szCs w:val="28"/>
          <w:lang w:val="uk-UA"/>
        </w:rPr>
      </w:pPr>
    </w:p>
    <w:p w:rsidR="00EE3627" w:rsidRPr="00072A88" w:rsidRDefault="00EE3627" w:rsidP="00EE3627">
      <w:pPr>
        <w:spacing w:line="240" w:lineRule="auto"/>
        <w:contextualSpacing/>
        <w:rPr>
          <w:rFonts w:ascii="Times New Roman" w:hAnsi="Times New Roman" w:cs="Times New Roman"/>
          <w:sz w:val="28"/>
          <w:szCs w:val="28"/>
          <w:lang w:val="uk-UA"/>
        </w:rPr>
      </w:pPr>
    </w:p>
    <w:sectPr w:rsidR="00EE3627" w:rsidRPr="00072A88" w:rsidSect="004B572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7C" w:rsidRDefault="0079767C" w:rsidP="004B572E">
      <w:pPr>
        <w:spacing w:after="0" w:line="240" w:lineRule="auto"/>
      </w:pPr>
      <w:r>
        <w:separator/>
      </w:r>
    </w:p>
  </w:endnote>
  <w:endnote w:type="continuationSeparator" w:id="0">
    <w:p w:rsidR="0079767C" w:rsidRDefault="0079767C" w:rsidP="004B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A4" w:rsidRDefault="00F502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A4" w:rsidRDefault="00F502A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A4" w:rsidRDefault="00F502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7C" w:rsidRDefault="0079767C" w:rsidP="004B572E">
      <w:pPr>
        <w:spacing w:after="0" w:line="240" w:lineRule="auto"/>
      </w:pPr>
      <w:r>
        <w:separator/>
      </w:r>
    </w:p>
  </w:footnote>
  <w:footnote w:type="continuationSeparator" w:id="0">
    <w:p w:rsidR="0079767C" w:rsidRDefault="0079767C" w:rsidP="004B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A4" w:rsidRDefault="00F502A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36165985"/>
      <w:docPartObj>
        <w:docPartGallery w:val="Page Numbers (Top of Page)"/>
        <w:docPartUnique/>
      </w:docPartObj>
    </w:sdtPr>
    <w:sdtEndPr>
      <w:rPr>
        <w:sz w:val="28"/>
        <w:szCs w:val="28"/>
      </w:rPr>
    </w:sdtEndPr>
    <w:sdtContent>
      <w:p w:rsidR="00966287" w:rsidRPr="00966287" w:rsidRDefault="004B572E">
        <w:pPr>
          <w:pStyle w:val="a6"/>
          <w:jc w:val="center"/>
          <w:rPr>
            <w:rFonts w:ascii="Times New Roman" w:hAnsi="Times New Roman" w:cs="Times New Roman"/>
            <w:lang w:val="uk-UA"/>
          </w:rPr>
        </w:pPr>
        <w:r w:rsidRPr="00966287">
          <w:rPr>
            <w:rFonts w:ascii="Times New Roman" w:hAnsi="Times New Roman" w:cs="Times New Roman"/>
          </w:rPr>
          <w:fldChar w:fldCharType="begin"/>
        </w:r>
        <w:r w:rsidRPr="00966287">
          <w:rPr>
            <w:rFonts w:ascii="Times New Roman" w:hAnsi="Times New Roman" w:cs="Times New Roman"/>
          </w:rPr>
          <w:instrText>PAGE   \* MERGEFORMAT</w:instrText>
        </w:r>
        <w:r w:rsidRPr="00966287">
          <w:rPr>
            <w:rFonts w:ascii="Times New Roman" w:hAnsi="Times New Roman" w:cs="Times New Roman"/>
          </w:rPr>
          <w:fldChar w:fldCharType="separate"/>
        </w:r>
        <w:r w:rsidR="00A50E34">
          <w:rPr>
            <w:rFonts w:ascii="Times New Roman" w:hAnsi="Times New Roman" w:cs="Times New Roman"/>
            <w:noProof/>
          </w:rPr>
          <w:t>2</w:t>
        </w:r>
        <w:r w:rsidRPr="00966287">
          <w:rPr>
            <w:rFonts w:ascii="Times New Roman" w:hAnsi="Times New Roman" w:cs="Times New Roman"/>
          </w:rPr>
          <w:fldChar w:fldCharType="end"/>
        </w:r>
      </w:p>
      <w:p w:rsidR="004B572E" w:rsidRPr="00FE6C6A" w:rsidRDefault="0079767C" w:rsidP="00FE6C6A">
        <w:pPr>
          <w:pStyle w:val="a6"/>
          <w:tabs>
            <w:tab w:val="clear" w:pos="4677"/>
            <w:tab w:val="center" w:pos="5103"/>
          </w:tabs>
          <w:jc w:val="right"/>
          <w:rPr>
            <w:rFonts w:ascii="Times New Roman" w:hAnsi="Times New Roman" w:cs="Times New Roman"/>
            <w:sz w:val="28"/>
            <w:szCs w:val="2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2E" w:rsidRDefault="004B572E" w:rsidP="004B572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D5B"/>
    <w:multiLevelType w:val="hybridMultilevel"/>
    <w:tmpl w:val="C5BA10EC"/>
    <w:lvl w:ilvl="0" w:tplc="A720F3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88"/>
    <w:rsid w:val="000070F1"/>
    <w:rsid w:val="00012C34"/>
    <w:rsid w:val="00021133"/>
    <w:rsid w:val="00026B31"/>
    <w:rsid w:val="00027C81"/>
    <w:rsid w:val="00030D92"/>
    <w:rsid w:val="00041F01"/>
    <w:rsid w:val="00053130"/>
    <w:rsid w:val="00072A88"/>
    <w:rsid w:val="00074074"/>
    <w:rsid w:val="000B7B8F"/>
    <w:rsid w:val="000C608F"/>
    <w:rsid w:val="001451C9"/>
    <w:rsid w:val="001632B9"/>
    <w:rsid w:val="00166055"/>
    <w:rsid w:val="001756E2"/>
    <w:rsid w:val="001767A9"/>
    <w:rsid w:val="001921EB"/>
    <w:rsid w:val="00195874"/>
    <w:rsid w:val="001E0E7A"/>
    <w:rsid w:val="001E3BD4"/>
    <w:rsid w:val="00204279"/>
    <w:rsid w:val="002109E2"/>
    <w:rsid w:val="00236876"/>
    <w:rsid w:val="00241433"/>
    <w:rsid w:val="00242755"/>
    <w:rsid w:val="00244AED"/>
    <w:rsid w:val="00256D02"/>
    <w:rsid w:val="0025771F"/>
    <w:rsid w:val="00266E4D"/>
    <w:rsid w:val="0028145F"/>
    <w:rsid w:val="00287489"/>
    <w:rsid w:val="00290C6B"/>
    <w:rsid w:val="00297F0D"/>
    <w:rsid w:val="003244D6"/>
    <w:rsid w:val="003247D4"/>
    <w:rsid w:val="00327510"/>
    <w:rsid w:val="00343B80"/>
    <w:rsid w:val="00346BD7"/>
    <w:rsid w:val="00347F34"/>
    <w:rsid w:val="00351449"/>
    <w:rsid w:val="00372347"/>
    <w:rsid w:val="00373874"/>
    <w:rsid w:val="00394617"/>
    <w:rsid w:val="003962A6"/>
    <w:rsid w:val="003C7B64"/>
    <w:rsid w:val="00407731"/>
    <w:rsid w:val="00425061"/>
    <w:rsid w:val="0043493A"/>
    <w:rsid w:val="00435E54"/>
    <w:rsid w:val="00471497"/>
    <w:rsid w:val="00481EBD"/>
    <w:rsid w:val="00483AA2"/>
    <w:rsid w:val="004955D0"/>
    <w:rsid w:val="004A2999"/>
    <w:rsid w:val="004A3CE5"/>
    <w:rsid w:val="004B572E"/>
    <w:rsid w:val="004E4DF4"/>
    <w:rsid w:val="004E6967"/>
    <w:rsid w:val="004E718A"/>
    <w:rsid w:val="004F4A5F"/>
    <w:rsid w:val="00514A84"/>
    <w:rsid w:val="00517F9A"/>
    <w:rsid w:val="005400E7"/>
    <w:rsid w:val="0056615E"/>
    <w:rsid w:val="005C1D60"/>
    <w:rsid w:val="005E7427"/>
    <w:rsid w:val="005F52DD"/>
    <w:rsid w:val="0060527D"/>
    <w:rsid w:val="00610156"/>
    <w:rsid w:val="006221A5"/>
    <w:rsid w:val="00631FF1"/>
    <w:rsid w:val="00633693"/>
    <w:rsid w:val="0064038A"/>
    <w:rsid w:val="00682B03"/>
    <w:rsid w:val="006A1F3B"/>
    <w:rsid w:val="006A4851"/>
    <w:rsid w:val="006D7B8D"/>
    <w:rsid w:val="006E3DA5"/>
    <w:rsid w:val="00732B81"/>
    <w:rsid w:val="00736085"/>
    <w:rsid w:val="00753E1E"/>
    <w:rsid w:val="00760BB4"/>
    <w:rsid w:val="00763228"/>
    <w:rsid w:val="0079767C"/>
    <w:rsid w:val="007B1C06"/>
    <w:rsid w:val="007B454B"/>
    <w:rsid w:val="007C50DF"/>
    <w:rsid w:val="007E697F"/>
    <w:rsid w:val="007F608D"/>
    <w:rsid w:val="00845997"/>
    <w:rsid w:val="008534D4"/>
    <w:rsid w:val="00855F72"/>
    <w:rsid w:val="0089416E"/>
    <w:rsid w:val="00895A7A"/>
    <w:rsid w:val="008B1873"/>
    <w:rsid w:val="008E4CB7"/>
    <w:rsid w:val="008E7937"/>
    <w:rsid w:val="008E7BC0"/>
    <w:rsid w:val="009002DE"/>
    <w:rsid w:val="009155E7"/>
    <w:rsid w:val="0094774D"/>
    <w:rsid w:val="00966287"/>
    <w:rsid w:val="009748D0"/>
    <w:rsid w:val="0098782A"/>
    <w:rsid w:val="00A07EBA"/>
    <w:rsid w:val="00A16E64"/>
    <w:rsid w:val="00A50E34"/>
    <w:rsid w:val="00A51C3F"/>
    <w:rsid w:val="00A53607"/>
    <w:rsid w:val="00A8724C"/>
    <w:rsid w:val="00A93944"/>
    <w:rsid w:val="00B055DA"/>
    <w:rsid w:val="00B066C6"/>
    <w:rsid w:val="00B136F6"/>
    <w:rsid w:val="00B14460"/>
    <w:rsid w:val="00B47122"/>
    <w:rsid w:val="00B47EF5"/>
    <w:rsid w:val="00B62568"/>
    <w:rsid w:val="00B70E82"/>
    <w:rsid w:val="00B76582"/>
    <w:rsid w:val="00BC4E5E"/>
    <w:rsid w:val="00C00CFA"/>
    <w:rsid w:val="00C22346"/>
    <w:rsid w:val="00C405EF"/>
    <w:rsid w:val="00C53EF9"/>
    <w:rsid w:val="00C551BC"/>
    <w:rsid w:val="00CA142A"/>
    <w:rsid w:val="00CA31A2"/>
    <w:rsid w:val="00CA6BBA"/>
    <w:rsid w:val="00CC4881"/>
    <w:rsid w:val="00CC4DCC"/>
    <w:rsid w:val="00CC5F6B"/>
    <w:rsid w:val="00CF0EA5"/>
    <w:rsid w:val="00CF731D"/>
    <w:rsid w:val="00D04D2B"/>
    <w:rsid w:val="00D21612"/>
    <w:rsid w:val="00D3169B"/>
    <w:rsid w:val="00D50849"/>
    <w:rsid w:val="00D623FC"/>
    <w:rsid w:val="00D65C35"/>
    <w:rsid w:val="00D91015"/>
    <w:rsid w:val="00DC76B4"/>
    <w:rsid w:val="00DD0B83"/>
    <w:rsid w:val="00DD455B"/>
    <w:rsid w:val="00DF2AD6"/>
    <w:rsid w:val="00DF4BDF"/>
    <w:rsid w:val="00E07414"/>
    <w:rsid w:val="00E20037"/>
    <w:rsid w:val="00E229DD"/>
    <w:rsid w:val="00E23D0B"/>
    <w:rsid w:val="00E266A4"/>
    <w:rsid w:val="00E50000"/>
    <w:rsid w:val="00E5746A"/>
    <w:rsid w:val="00E6169E"/>
    <w:rsid w:val="00EA367D"/>
    <w:rsid w:val="00ED663C"/>
    <w:rsid w:val="00EE3627"/>
    <w:rsid w:val="00EE606B"/>
    <w:rsid w:val="00F15C58"/>
    <w:rsid w:val="00F502A4"/>
    <w:rsid w:val="00F51738"/>
    <w:rsid w:val="00F57A15"/>
    <w:rsid w:val="00F7057C"/>
    <w:rsid w:val="00F91207"/>
    <w:rsid w:val="00F94C84"/>
    <w:rsid w:val="00FA152B"/>
    <w:rsid w:val="00FC467E"/>
    <w:rsid w:val="00FE027E"/>
    <w:rsid w:val="00FE6C6A"/>
    <w:rsid w:val="00FF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29DD"/>
    <w:pPr>
      <w:ind w:left="720"/>
      <w:contextualSpacing/>
    </w:pPr>
  </w:style>
  <w:style w:type="paragraph" w:styleId="a4">
    <w:name w:val="Balloon Text"/>
    <w:basedOn w:val="a"/>
    <w:link w:val="a5"/>
    <w:uiPriority w:val="99"/>
    <w:semiHidden/>
    <w:unhideWhenUsed/>
    <w:rsid w:val="00053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130"/>
    <w:rPr>
      <w:rFonts w:ascii="Tahoma" w:hAnsi="Tahoma" w:cs="Tahoma"/>
      <w:sz w:val="16"/>
      <w:szCs w:val="16"/>
    </w:rPr>
  </w:style>
  <w:style w:type="paragraph" w:styleId="a6">
    <w:name w:val="header"/>
    <w:basedOn w:val="a"/>
    <w:link w:val="a7"/>
    <w:uiPriority w:val="99"/>
    <w:unhideWhenUsed/>
    <w:rsid w:val="004B57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572E"/>
  </w:style>
  <w:style w:type="paragraph" w:styleId="a8">
    <w:name w:val="footer"/>
    <w:basedOn w:val="a"/>
    <w:link w:val="a9"/>
    <w:uiPriority w:val="99"/>
    <w:unhideWhenUsed/>
    <w:rsid w:val="004B57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572E"/>
  </w:style>
  <w:style w:type="paragraph" w:customStyle="1" w:styleId="1">
    <w:name w:val="Без інтервалів1"/>
    <w:rsid w:val="00C22346"/>
    <w:pPr>
      <w:spacing w:after="0" w:line="240" w:lineRule="auto"/>
    </w:pPr>
    <w:rPr>
      <w:rFonts w:ascii="Calibri" w:eastAsia="Times New Roman" w:hAnsi="Calibri" w:cs="Times New Roman"/>
    </w:rPr>
  </w:style>
  <w:style w:type="character" w:styleId="aa">
    <w:name w:val="Hyperlink"/>
    <w:basedOn w:val="a0"/>
    <w:uiPriority w:val="99"/>
    <w:rsid w:val="006D7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29DD"/>
    <w:pPr>
      <w:ind w:left="720"/>
      <w:contextualSpacing/>
    </w:pPr>
  </w:style>
  <w:style w:type="paragraph" w:styleId="a4">
    <w:name w:val="Balloon Text"/>
    <w:basedOn w:val="a"/>
    <w:link w:val="a5"/>
    <w:uiPriority w:val="99"/>
    <w:semiHidden/>
    <w:unhideWhenUsed/>
    <w:rsid w:val="00053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130"/>
    <w:rPr>
      <w:rFonts w:ascii="Tahoma" w:hAnsi="Tahoma" w:cs="Tahoma"/>
      <w:sz w:val="16"/>
      <w:szCs w:val="16"/>
    </w:rPr>
  </w:style>
  <w:style w:type="paragraph" w:styleId="a6">
    <w:name w:val="header"/>
    <w:basedOn w:val="a"/>
    <w:link w:val="a7"/>
    <w:uiPriority w:val="99"/>
    <w:unhideWhenUsed/>
    <w:rsid w:val="004B57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572E"/>
  </w:style>
  <w:style w:type="paragraph" w:styleId="a8">
    <w:name w:val="footer"/>
    <w:basedOn w:val="a"/>
    <w:link w:val="a9"/>
    <w:uiPriority w:val="99"/>
    <w:unhideWhenUsed/>
    <w:rsid w:val="004B57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572E"/>
  </w:style>
  <w:style w:type="paragraph" w:customStyle="1" w:styleId="1">
    <w:name w:val="Без інтервалів1"/>
    <w:rsid w:val="00C22346"/>
    <w:pPr>
      <w:spacing w:after="0" w:line="240" w:lineRule="auto"/>
    </w:pPr>
    <w:rPr>
      <w:rFonts w:ascii="Calibri" w:eastAsia="Times New Roman" w:hAnsi="Calibri" w:cs="Times New Roman"/>
    </w:rPr>
  </w:style>
  <w:style w:type="character" w:styleId="aa">
    <w:name w:val="Hyperlink"/>
    <w:basedOn w:val="a0"/>
    <w:uiPriority w:val="99"/>
    <w:rsid w:val="006D7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vmr.gov.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user</cp:lastModifiedBy>
  <cp:revision>69</cp:revision>
  <cp:lastPrinted>2019-02-12T08:28:00Z</cp:lastPrinted>
  <dcterms:created xsi:type="dcterms:W3CDTF">2021-10-01T12:43:00Z</dcterms:created>
  <dcterms:modified xsi:type="dcterms:W3CDTF">2022-06-29T13:07:00Z</dcterms:modified>
</cp:coreProperties>
</file>