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3F73" w14:textId="665B11CF" w:rsidR="00BD0CA5" w:rsidRPr="003559EF" w:rsidRDefault="00C702E4" w:rsidP="00C702E4">
      <w:pPr>
        <w:jc w:val="right"/>
        <w:rPr>
          <w:bCs/>
          <w:sz w:val="28"/>
          <w:szCs w:val="28"/>
          <w:lang w:val="uk-UA"/>
        </w:rPr>
      </w:pPr>
      <w:r w:rsidRPr="00A56D1A">
        <w:rPr>
          <w:bCs/>
          <w:sz w:val="28"/>
          <w:szCs w:val="28"/>
          <w:lang w:val="uk-UA"/>
        </w:rPr>
        <w:t xml:space="preserve">Додаток </w:t>
      </w:r>
      <w:r w:rsidR="003559EF">
        <w:rPr>
          <w:bCs/>
          <w:sz w:val="28"/>
          <w:szCs w:val="28"/>
          <w:lang w:val="uk-UA"/>
        </w:rPr>
        <w:t>5</w:t>
      </w:r>
    </w:p>
    <w:p w14:paraId="4575C527" w14:textId="77777777" w:rsidR="006D3C1F" w:rsidRDefault="006D3C1F" w:rsidP="00C702E4">
      <w:pPr>
        <w:jc w:val="right"/>
        <w:rPr>
          <w:bCs/>
          <w:lang w:val="uk-UA"/>
        </w:rPr>
      </w:pPr>
    </w:p>
    <w:p w14:paraId="1686BA97" w14:textId="77777777" w:rsidR="006D3C1F" w:rsidRPr="006D3C1F" w:rsidRDefault="006D3C1F" w:rsidP="006D3C1F">
      <w:pPr>
        <w:tabs>
          <w:tab w:val="left" w:pos="6804"/>
        </w:tabs>
        <w:jc w:val="center"/>
        <w:rPr>
          <w:bCs/>
          <w:lang w:val="uk-UA"/>
        </w:rPr>
      </w:pPr>
      <w:r w:rsidRPr="006D3C1F">
        <w:rPr>
          <w:bCs/>
          <w:lang w:val="uk-UA"/>
        </w:rPr>
        <w:t xml:space="preserve">                                                                               ЗАТВЕРДЖЕНО</w:t>
      </w:r>
    </w:p>
    <w:p w14:paraId="49B0E31C" w14:textId="77777777" w:rsidR="006D3C1F" w:rsidRPr="006D3C1F" w:rsidRDefault="006D3C1F" w:rsidP="006D3C1F">
      <w:pPr>
        <w:tabs>
          <w:tab w:val="left" w:pos="6804"/>
        </w:tabs>
        <w:jc w:val="center"/>
        <w:rPr>
          <w:bCs/>
          <w:lang w:val="uk-UA"/>
        </w:rPr>
      </w:pPr>
      <w:r w:rsidRPr="006D3C1F">
        <w:rPr>
          <w:bCs/>
          <w:lang w:val="uk-UA"/>
        </w:rPr>
        <w:t xml:space="preserve">                                                                                      наказом Вінницького</w:t>
      </w:r>
    </w:p>
    <w:p w14:paraId="2205821D" w14:textId="77777777" w:rsidR="006D3C1F" w:rsidRPr="006D3C1F" w:rsidRDefault="006D3C1F" w:rsidP="006D3C1F">
      <w:pPr>
        <w:tabs>
          <w:tab w:val="left" w:pos="6804"/>
        </w:tabs>
        <w:jc w:val="center"/>
        <w:rPr>
          <w:bCs/>
          <w:lang w:val="uk-UA"/>
        </w:rPr>
      </w:pPr>
      <w:r w:rsidRPr="006D3C1F">
        <w:rPr>
          <w:bCs/>
          <w:lang w:val="uk-UA"/>
        </w:rPr>
        <w:t xml:space="preserve">                                                                                                   обласного центру зайнятості</w:t>
      </w:r>
    </w:p>
    <w:p w14:paraId="1F50B3CE" w14:textId="760758E0" w:rsidR="00897EC7" w:rsidRPr="00897EC7" w:rsidRDefault="006D3C1F" w:rsidP="00897EC7">
      <w:pPr>
        <w:rPr>
          <w:bCs/>
          <w:lang w:val="uk-UA"/>
        </w:rPr>
      </w:pPr>
      <w:r w:rsidRPr="006D3C1F">
        <w:rPr>
          <w:bCs/>
          <w:lang w:val="uk-UA"/>
        </w:rPr>
        <w:t xml:space="preserve">                                                                                                 </w:t>
      </w:r>
      <w:r w:rsidR="00897EC7">
        <w:rPr>
          <w:bCs/>
          <w:lang w:val="uk-UA"/>
        </w:rPr>
        <w:t xml:space="preserve">       </w:t>
      </w:r>
      <w:r w:rsidRPr="006D3C1F">
        <w:rPr>
          <w:bCs/>
          <w:lang w:val="uk-UA"/>
        </w:rPr>
        <w:t xml:space="preserve">  </w:t>
      </w:r>
      <w:r w:rsidR="00897EC7" w:rsidRPr="00897EC7">
        <w:rPr>
          <w:bCs/>
          <w:lang w:val="uk-UA"/>
        </w:rPr>
        <w:t>від   24   лютого 2026 р. № 24</w:t>
      </w:r>
    </w:p>
    <w:p w14:paraId="23AA4552" w14:textId="760EAAB1" w:rsidR="00930222" w:rsidRPr="002A402D" w:rsidRDefault="00930222" w:rsidP="00897EC7">
      <w:pPr>
        <w:tabs>
          <w:tab w:val="left" w:pos="6804"/>
        </w:tabs>
        <w:jc w:val="center"/>
        <w:rPr>
          <w:b/>
          <w:lang w:val="uk-UA"/>
        </w:rPr>
      </w:pPr>
    </w:p>
    <w:p w14:paraId="5938701F" w14:textId="0CE3E9C9" w:rsidR="00852569" w:rsidRPr="0039631E" w:rsidRDefault="00852569" w:rsidP="00852569">
      <w:pPr>
        <w:jc w:val="center"/>
        <w:rPr>
          <w:lang w:val="uk-UA"/>
        </w:rPr>
      </w:pPr>
      <w:r w:rsidRPr="0039631E">
        <w:rPr>
          <w:b/>
          <w:lang w:val="uk-UA"/>
        </w:rPr>
        <w:t>ІНФОРМАЦІЙНА КАРТКА АДМІНІСТРАТИВНОЇ ПОСЛУГИ</w:t>
      </w:r>
    </w:p>
    <w:p w14:paraId="58348107" w14:textId="75E2A662" w:rsidR="00FD062A" w:rsidRDefault="00887AE3" w:rsidP="0085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uk-UA" w:eastAsia="uk-UA"/>
        </w:rPr>
      </w:pPr>
      <w:r>
        <w:rPr>
          <w:b/>
          <w:bCs/>
          <w:lang w:val="uk-UA" w:eastAsia="uk-UA"/>
        </w:rPr>
        <w:t xml:space="preserve">з </w:t>
      </w:r>
      <w:r w:rsidR="0049357C" w:rsidRPr="0049357C">
        <w:rPr>
          <w:b/>
          <w:bCs/>
          <w:lang w:val="uk-UA" w:eastAsia="uk-UA"/>
        </w:rPr>
        <w:t>оформлення довід</w:t>
      </w:r>
      <w:r w:rsidR="00337A4A">
        <w:rPr>
          <w:b/>
          <w:bCs/>
          <w:lang w:val="uk-UA" w:eastAsia="uk-UA"/>
        </w:rPr>
        <w:t>ки</w:t>
      </w:r>
      <w:r w:rsidR="0049357C" w:rsidRPr="0049357C">
        <w:rPr>
          <w:b/>
          <w:bCs/>
          <w:lang w:val="uk-UA" w:eastAsia="uk-UA"/>
        </w:rPr>
        <w:t xml:space="preserve"> про проведені виплати та про суми нарахованого доходу</w:t>
      </w:r>
      <w:r w:rsidR="0049357C">
        <w:rPr>
          <w:b/>
          <w:bCs/>
          <w:lang w:val="uk-UA" w:eastAsia="uk-UA"/>
        </w:rPr>
        <w:t>,</w:t>
      </w:r>
      <w:r>
        <w:rPr>
          <w:b/>
          <w:bCs/>
          <w:lang w:val="uk-UA" w:eastAsia="uk-UA"/>
        </w:rPr>
        <w:t xml:space="preserve"> </w:t>
      </w:r>
      <w:r w:rsidR="00D31A47">
        <w:rPr>
          <w:b/>
          <w:bCs/>
          <w:lang w:val="uk-UA" w:eastAsia="uk-UA"/>
        </w:rPr>
        <w:t>архівної</w:t>
      </w:r>
      <w:r w:rsidR="00FD062A" w:rsidRPr="00FD062A">
        <w:rPr>
          <w:b/>
          <w:bCs/>
          <w:lang w:val="uk-UA" w:eastAsia="uk-UA"/>
        </w:rPr>
        <w:t xml:space="preserve"> </w:t>
      </w:r>
      <w:r>
        <w:rPr>
          <w:b/>
          <w:bCs/>
          <w:lang w:val="uk-UA" w:eastAsia="uk-UA"/>
        </w:rPr>
        <w:t xml:space="preserve">довідки про </w:t>
      </w:r>
      <w:r w:rsidR="00D31A47">
        <w:rPr>
          <w:b/>
          <w:bCs/>
          <w:lang w:val="uk-UA" w:eastAsia="uk-UA"/>
        </w:rPr>
        <w:t xml:space="preserve">періоди </w:t>
      </w:r>
      <w:r w:rsidR="00D31A47" w:rsidRPr="00FB3900">
        <w:rPr>
          <w:b/>
          <w:bCs/>
          <w:color w:val="333333"/>
          <w:shd w:val="clear" w:color="auto" w:fill="FFFFFF"/>
          <w:lang w:val="uk-UA"/>
        </w:rPr>
        <w:t>реєстрації безробітного</w:t>
      </w:r>
      <w:r w:rsidR="00D31A47">
        <w:rPr>
          <w:b/>
          <w:bCs/>
          <w:color w:val="333333"/>
          <w:shd w:val="clear" w:color="auto" w:fill="FFFFFF"/>
          <w:lang w:val="uk-UA"/>
        </w:rPr>
        <w:t xml:space="preserve"> </w:t>
      </w:r>
      <w:r w:rsidR="009B3033" w:rsidRPr="00FB3900">
        <w:rPr>
          <w:b/>
          <w:bCs/>
          <w:color w:val="333333"/>
          <w:shd w:val="clear" w:color="auto" w:fill="FFFFFF"/>
          <w:lang w:val="uk-UA"/>
        </w:rPr>
        <w:t xml:space="preserve">в </w:t>
      </w:r>
      <w:r w:rsidR="009B3033" w:rsidRPr="009B3033">
        <w:rPr>
          <w:b/>
          <w:bCs/>
          <w:color w:val="333333"/>
          <w:shd w:val="clear" w:color="auto" w:fill="FFFFFF"/>
          <w:lang w:val="uk-UA"/>
        </w:rPr>
        <w:t xml:space="preserve">Державній службі </w:t>
      </w:r>
      <w:r w:rsidR="009B3033" w:rsidRPr="00FB3900">
        <w:rPr>
          <w:b/>
          <w:bCs/>
          <w:color w:val="333333"/>
          <w:shd w:val="clear" w:color="auto" w:fill="FFFFFF"/>
          <w:lang w:val="uk-UA"/>
        </w:rPr>
        <w:t>зайнятості</w:t>
      </w:r>
      <w:r w:rsidR="009B3033">
        <w:rPr>
          <w:sz w:val="20"/>
          <w:szCs w:val="20"/>
          <w:lang w:val="uk-UA" w:eastAsia="uk-UA"/>
        </w:rPr>
        <w:t xml:space="preserve"> </w:t>
      </w:r>
      <w:r w:rsidR="00FD062A">
        <w:rPr>
          <w:sz w:val="20"/>
          <w:szCs w:val="20"/>
          <w:lang w:val="uk-UA" w:eastAsia="uk-UA"/>
        </w:rPr>
        <w:t>_________________________________________________________________________________________________</w:t>
      </w:r>
    </w:p>
    <w:p w14:paraId="59387021" w14:textId="5B0E8C98" w:rsidR="00852569" w:rsidRPr="00B72DBE" w:rsidRDefault="00852569" w:rsidP="0085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r w:rsidRPr="00B72DBE">
        <w:rPr>
          <w:sz w:val="20"/>
          <w:szCs w:val="20"/>
          <w:lang w:eastAsia="uk-UA"/>
        </w:rPr>
        <w:t>(назва адміністративної послуги)</w:t>
      </w:r>
    </w:p>
    <w:p w14:paraId="59387022" w14:textId="0A5F00F9" w:rsidR="00852569" w:rsidRPr="00B72DBE" w:rsidRDefault="0055795A" w:rsidP="00BD0CA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uk-UA"/>
        </w:rPr>
      </w:pPr>
      <w:r>
        <w:rPr>
          <w:b/>
          <w:sz w:val="28"/>
          <w:szCs w:val="28"/>
          <w:lang w:val="uk-UA"/>
        </w:rPr>
        <w:t xml:space="preserve">Вінницька філія Вінницького обласного центру зайнятості </w:t>
      </w:r>
      <w:r w:rsidR="00852569" w:rsidRPr="00B72DBE">
        <w:rPr>
          <w:lang w:eastAsia="uk-UA"/>
        </w:rPr>
        <w:t>______________________________________________</w:t>
      </w:r>
    </w:p>
    <w:p w14:paraId="59387023" w14:textId="77777777" w:rsidR="00852569" w:rsidRPr="00DB4C31" w:rsidRDefault="00852569" w:rsidP="00852569">
      <w:pPr>
        <w:jc w:val="center"/>
        <w:rPr>
          <w:sz w:val="20"/>
          <w:szCs w:val="20"/>
          <w:lang w:eastAsia="uk-UA"/>
        </w:rPr>
      </w:pPr>
      <w:r w:rsidRPr="00C44532">
        <w:rPr>
          <w:sz w:val="20"/>
          <w:szCs w:val="20"/>
          <w:lang w:eastAsia="uk-UA"/>
        </w:rPr>
        <w:t>(найменування суб‘єкта надання адміністративної послуги)</w:t>
      </w:r>
    </w:p>
    <w:p w14:paraId="59387024" w14:textId="77777777" w:rsidR="007331F9" w:rsidRPr="002E421C" w:rsidRDefault="007331F9" w:rsidP="007331F9">
      <w:pPr>
        <w:pStyle w:val="14"/>
        <w:spacing w:after="0" w:line="240" w:lineRule="auto"/>
        <w:ind w:left="0"/>
        <w:jc w:val="center"/>
        <w:rPr>
          <w:rFonts w:ascii="Times New Roman" w:hAnsi="Times New Roman"/>
          <w:sz w:val="16"/>
          <w:szCs w:val="16"/>
        </w:rPr>
      </w:pPr>
    </w:p>
    <w:tbl>
      <w:tblPr>
        <w:tblW w:w="10177" w:type="dxa"/>
        <w:tblInd w:w="-152" w:type="dxa"/>
        <w:tblCellMar>
          <w:left w:w="0" w:type="dxa"/>
          <w:right w:w="0" w:type="dxa"/>
        </w:tblCellMar>
        <w:tblLook w:val="0000" w:firstRow="0" w:lastRow="0" w:firstColumn="0" w:lastColumn="0" w:noHBand="0" w:noVBand="0"/>
      </w:tblPr>
      <w:tblGrid>
        <w:gridCol w:w="629"/>
        <w:gridCol w:w="2632"/>
        <w:gridCol w:w="6899"/>
        <w:gridCol w:w="7"/>
        <w:gridCol w:w="10"/>
      </w:tblGrid>
      <w:tr w:rsidR="007331F9" w:rsidRPr="00801570" w14:paraId="59387026" w14:textId="77777777" w:rsidTr="0027166B">
        <w:trPr>
          <w:trHeight w:val="20"/>
        </w:trPr>
        <w:tc>
          <w:tcPr>
            <w:tcW w:w="1017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5" w14:textId="77777777" w:rsidR="007331F9" w:rsidRPr="00801570" w:rsidRDefault="007331F9" w:rsidP="00172D4A">
            <w:pPr>
              <w:ind w:left="-68" w:right="-68"/>
              <w:jc w:val="center"/>
              <w:rPr>
                <w:color w:val="000000"/>
                <w:lang w:val="uk-UA"/>
              </w:rPr>
            </w:pPr>
            <w:r w:rsidRPr="00801570">
              <w:rPr>
                <w:b/>
                <w:bCs/>
                <w:color w:val="000000"/>
                <w:lang w:val="uk-UA"/>
              </w:rPr>
              <w:t>Інформація про центр надання адміністративної послуги</w:t>
            </w:r>
          </w:p>
        </w:tc>
      </w:tr>
      <w:tr w:rsidR="007331F9" w:rsidRPr="00801570" w14:paraId="5938702A" w14:textId="77777777" w:rsidTr="0027166B">
        <w:trPr>
          <w:gridAfter w:val="2"/>
          <w:wAfter w:w="17" w:type="dxa"/>
          <w:trHeight w:val="20"/>
        </w:trPr>
        <w:tc>
          <w:tcPr>
            <w:tcW w:w="326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7" w14:textId="77777777" w:rsidR="007331F9" w:rsidRPr="00801570" w:rsidRDefault="007331F9" w:rsidP="00172D4A">
            <w:pPr>
              <w:ind w:left="-68" w:right="-68"/>
              <w:rPr>
                <w:color w:val="000000"/>
                <w:lang w:val="uk-UA"/>
              </w:rPr>
            </w:pPr>
            <w:r w:rsidRPr="00801570">
              <w:rPr>
                <w:color w:val="000000"/>
                <w:lang w:val="uk-UA"/>
              </w:rPr>
              <w:t>Найменування центру надання адміністративної послуги, в якому здійснюється обслуговування суб’єкта звернення</w:t>
            </w:r>
          </w:p>
        </w:tc>
        <w:tc>
          <w:tcPr>
            <w:tcW w:w="6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387028" w14:textId="77777777" w:rsidR="007331F9" w:rsidRDefault="007331F9" w:rsidP="00172D4A">
            <w:pPr>
              <w:ind w:left="-68" w:right="-68"/>
              <w:jc w:val="center"/>
              <w:rPr>
                <w:bCs/>
                <w:lang w:val="uk-UA" w:eastAsia="en-US"/>
              </w:rPr>
            </w:pPr>
            <w:r w:rsidRPr="00BF26EB">
              <w:rPr>
                <w:bCs/>
                <w:lang w:val="uk-UA" w:eastAsia="en-US"/>
              </w:rPr>
              <w:t xml:space="preserve">Центр адміністративних послуг «Прозорий офіс» </w:t>
            </w:r>
          </w:p>
          <w:p w14:paraId="59387029" w14:textId="77777777" w:rsidR="007331F9" w:rsidRPr="00801570" w:rsidRDefault="007331F9" w:rsidP="00172D4A">
            <w:pPr>
              <w:ind w:left="-68" w:right="-68"/>
              <w:jc w:val="center"/>
              <w:rPr>
                <w:color w:val="000000"/>
                <w:lang w:val="uk-UA"/>
              </w:rPr>
            </w:pPr>
            <w:r w:rsidRPr="00BF26EB">
              <w:rPr>
                <w:bCs/>
                <w:lang w:val="uk-UA" w:eastAsia="en-US"/>
              </w:rPr>
              <w:t>Вінницької міської ради</w:t>
            </w:r>
          </w:p>
        </w:tc>
      </w:tr>
      <w:tr w:rsidR="007331F9" w:rsidRPr="00FD062A" w14:paraId="59387031"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B" w14:textId="77777777" w:rsidR="007331F9" w:rsidRPr="00801570" w:rsidRDefault="007331F9" w:rsidP="00172D4A">
            <w:pPr>
              <w:ind w:left="-68" w:right="-68"/>
              <w:rPr>
                <w:color w:val="000000"/>
                <w:lang w:val="uk-UA"/>
              </w:rPr>
            </w:pPr>
            <w:r w:rsidRPr="00801570">
              <w:rPr>
                <w:b/>
                <w:bCs/>
                <w:color w:val="000000"/>
                <w:lang w:val="uk-UA"/>
              </w:rPr>
              <w:t>1.</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2C" w14:textId="77777777" w:rsidR="007331F9" w:rsidRPr="00801570" w:rsidRDefault="007331F9" w:rsidP="00172D4A">
            <w:pPr>
              <w:ind w:left="12" w:right="-68"/>
              <w:rPr>
                <w:color w:val="000000"/>
                <w:lang w:val="uk-UA"/>
              </w:rPr>
            </w:pPr>
            <w:r w:rsidRPr="00BF26EB">
              <w:rPr>
                <w:lang w:val="uk-UA" w:eastAsia="en-US"/>
              </w:rPr>
              <w:t>Місцезнаходження центрів надання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73A28C" w14:textId="77777777" w:rsidR="00F16441" w:rsidRPr="005C0608" w:rsidRDefault="00F16441" w:rsidP="00F16441">
            <w:pPr>
              <w:rPr>
                <w:rStyle w:val="a4"/>
                <w:color w:val="auto"/>
                <w:u w:val="none"/>
                <w:lang w:val="uk-UA"/>
              </w:rPr>
            </w:pPr>
            <w:hyperlink r:id="rId11" w:history="1">
              <w:r w:rsidRPr="005C0608">
                <w:rPr>
                  <w:rStyle w:val="a4"/>
                  <w:color w:val="auto"/>
                  <w:u w:val="none"/>
                  <w:lang w:val="uk-UA"/>
                </w:rPr>
                <w:t>м. Вінниця, пр. Космонавтів,30</w:t>
              </w:r>
            </w:hyperlink>
          </w:p>
          <w:p w14:paraId="1E2FBEF6" w14:textId="77777777" w:rsidR="00F16441" w:rsidRPr="005C0608" w:rsidRDefault="00F16441" w:rsidP="00F16441">
            <w:pPr>
              <w:rPr>
                <w:lang w:val="uk-UA"/>
              </w:rPr>
            </w:pPr>
            <w:hyperlink r:id="rId12" w:history="1">
              <w:r w:rsidRPr="005C0608">
                <w:rPr>
                  <w:rStyle w:val="a4"/>
                  <w:color w:val="auto"/>
                  <w:u w:val="none"/>
                  <w:lang w:val="uk-UA"/>
                </w:rPr>
                <w:t xml:space="preserve">м. Вінниця, вул. Замостянська,7 </w:t>
              </w:r>
            </w:hyperlink>
          </w:p>
          <w:p w14:paraId="59387030" w14:textId="196F769E" w:rsidR="007331F9" w:rsidRPr="0027166B" w:rsidRDefault="007331F9" w:rsidP="00F16441">
            <w:pPr>
              <w:rPr>
                <w:lang w:val="uk-UA"/>
              </w:rPr>
            </w:pPr>
          </w:p>
        </w:tc>
      </w:tr>
      <w:tr w:rsidR="00F16441" w:rsidRPr="00F20084" w14:paraId="5938704E"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32" w14:textId="77777777" w:rsidR="00F16441" w:rsidRPr="00801570" w:rsidRDefault="00F16441" w:rsidP="00F16441">
            <w:pPr>
              <w:ind w:left="-68" w:right="-68"/>
              <w:rPr>
                <w:color w:val="000000"/>
                <w:lang w:val="uk-UA"/>
              </w:rPr>
            </w:pPr>
            <w:r w:rsidRPr="00801570">
              <w:rPr>
                <w:b/>
                <w:bCs/>
                <w:color w:val="000000"/>
                <w:lang w:val="uk-UA"/>
              </w:rPr>
              <w:t>2.</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33" w14:textId="77777777" w:rsidR="00F16441" w:rsidRPr="00BF26EB" w:rsidRDefault="00F16441" w:rsidP="00F16441">
            <w:pPr>
              <w:ind w:left="12"/>
              <w:rPr>
                <w:spacing w:val="-1"/>
                <w:lang w:val="uk-UA"/>
              </w:rPr>
            </w:pPr>
            <w:r w:rsidRPr="00BF26EB">
              <w:rPr>
                <w:spacing w:val="-2"/>
                <w:lang w:val="uk-UA"/>
              </w:rPr>
              <w:t xml:space="preserve">Інформація щодо режиму роботи центрів </w:t>
            </w:r>
            <w:r w:rsidRPr="00BF26EB">
              <w:rPr>
                <w:spacing w:val="-1"/>
                <w:lang w:val="uk-UA"/>
              </w:rPr>
              <w:t xml:space="preserve">надання </w:t>
            </w:r>
          </w:p>
          <w:p w14:paraId="59387034" w14:textId="77777777" w:rsidR="00F16441" w:rsidRPr="00801570" w:rsidRDefault="00F16441" w:rsidP="00F16441">
            <w:pPr>
              <w:ind w:left="12" w:right="-68"/>
              <w:rPr>
                <w:color w:val="000000"/>
                <w:lang w:val="uk-UA"/>
              </w:rPr>
            </w:pPr>
            <w:r w:rsidRPr="00BF26EB">
              <w:rPr>
                <w:spacing w:val="-1"/>
                <w:lang w:val="uk-UA"/>
              </w:rPr>
              <w:t>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8B42D1" w14:textId="60AB1DA6" w:rsidR="00F16441" w:rsidRPr="00F16441" w:rsidRDefault="00F16441" w:rsidP="00F16441">
            <w:pPr>
              <w:tabs>
                <w:tab w:val="left" w:pos="171"/>
              </w:tabs>
              <w:ind w:left="33" w:hanging="33"/>
              <w:rPr>
                <w:lang w:val="uk-UA"/>
              </w:rPr>
            </w:pPr>
            <w:r w:rsidRPr="00F16441">
              <w:rPr>
                <w:lang w:val="uk-UA"/>
              </w:rPr>
              <w:t>Графік прийому відвідувачів на віддалених робочих місцях працівників Вінницької філії Вінницького обласного центру зайнятості в територіальних відділеннях Центру «Вишенька», «Замостя»:</w:t>
            </w:r>
          </w:p>
          <w:p w14:paraId="748F1C05" w14:textId="77777777" w:rsidR="00F16441" w:rsidRPr="00F16441" w:rsidRDefault="00F16441" w:rsidP="00F16441">
            <w:pPr>
              <w:pStyle w:val="a0"/>
              <w:numPr>
                <w:ilvl w:val="0"/>
                <w:numId w:val="27"/>
              </w:numPr>
              <w:tabs>
                <w:tab w:val="left" w:pos="171"/>
              </w:tabs>
              <w:ind w:left="33" w:hanging="33"/>
              <w:rPr>
                <w:lang w:val="uk-UA"/>
              </w:rPr>
            </w:pPr>
            <w:r w:rsidRPr="00F16441">
              <w:rPr>
                <w:lang w:val="uk-UA"/>
              </w:rPr>
              <w:t xml:space="preserve">Пн-Чт. з  08.30 год. до 16.00 год. </w:t>
            </w:r>
          </w:p>
          <w:p w14:paraId="5938704D" w14:textId="74B31B7E" w:rsidR="00F16441" w:rsidRPr="00F16441" w:rsidRDefault="00F16441" w:rsidP="00F16441">
            <w:pPr>
              <w:pStyle w:val="a0"/>
              <w:numPr>
                <w:ilvl w:val="0"/>
                <w:numId w:val="27"/>
              </w:numPr>
              <w:tabs>
                <w:tab w:val="left" w:pos="174"/>
              </w:tabs>
              <w:ind w:left="33" w:right="-68" w:hanging="33"/>
              <w:rPr>
                <w:lang w:val="uk-UA"/>
              </w:rPr>
            </w:pPr>
            <w:r w:rsidRPr="00F16441">
              <w:rPr>
                <w:lang w:val="uk-UA"/>
              </w:rPr>
              <w:t>обідня перерва з 12.15 год. до 12.45 год.</w:t>
            </w:r>
          </w:p>
        </w:tc>
      </w:tr>
      <w:tr w:rsidR="00F16441" w:rsidRPr="00801570" w14:paraId="5938705C"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4F" w14:textId="77777777" w:rsidR="00F16441" w:rsidRPr="00801570" w:rsidRDefault="00F16441" w:rsidP="00F16441">
            <w:pPr>
              <w:ind w:left="-68" w:right="-68"/>
              <w:rPr>
                <w:color w:val="000000"/>
                <w:lang w:val="uk-UA"/>
              </w:rPr>
            </w:pPr>
            <w:r w:rsidRPr="00801570">
              <w:rPr>
                <w:b/>
                <w:bCs/>
                <w:color w:val="000000"/>
                <w:lang w:val="uk-UA"/>
              </w:rPr>
              <w:t>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50" w14:textId="77777777" w:rsidR="00F16441" w:rsidRPr="00BF26EB" w:rsidRDefault="00F16441" w:rsidP="00F16441">
            <w:pPr>
              <w:rPr>
                <w:lang w:val="uk-UA"/>
              </w:rPr>
            </w:pPr>
            <w:r w:rsidRPr="00BF26EB">
              <w:rPr>
                <w:lang w:val="uk-UA"/>
              </w:rPr>
              <w:t xml:space="preserve">Телефон/факс (довідки), адреса </w:t>
            </w:r>
          </w:p>
          <w:p w14:paraId="59387051" w14:textId="77777777" w:rsidR="00F16441" w:rsidRPr="00BF26EB" w:rsidRDefault="00F16441" w:rsidP="00F16441">
            <w:pPr>
              <w:rPr>
                <w:spacing w:val="-2"/>
                <w:lang w:val="uk-UA"/>
              </w:rPr>
            </w:pPr>
            <w:r w:rsidRPr="00BF26EB">
              <w:rPr>
                <w:spacing w:val="-2"/>
                <w:lang w:val="uk-UA"/>
              </w:rPr>
              <w:t xml:space="preserve">електронної пошти та веб-сайт центрів надання </w:t>
            </w:r>
          </w:p>
          <w:p w14:paraId="59387052" w14:textId="77777777" w:rsidR="00F16441" w:rsidRPr="00801570" w:rsidRDefault="00F16441" w:rsidP="00F16441">
            <w:pPr>
              <w:ind w:left="-68" w:right="-68"/>
              <w:rPr>
                <w:color w:val="000000"/>
                <w:lang w:val="uk-UA"/>
              </w:rPr>
            </w:pPr>
            <w:r w:rsidRPr="00BF26EB">
              <w:rPr>
                <w:lang w:val="uk-UA"/>
              </w:rPr>
              <w:t>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387055" w14:textId="77777777" w:rsidR="00F16441" w:rsidRPr="00F16441" w:rsidRDefault="00F16441" w:rsidP="00F16441">
            <w:pPr>
              <w:pStyle w:val="a0"/>
              <w:tabs>
                <w:tab w:val="left" w:pos="383"/>
              </w:tabs>
              <w:ind w:left="0"/>
              <w:rPr>
                <w:lang w:val="uk-UA"/>
              </w:rPr>
            </w:pPr>
            <w:r w:rsidRPr="00F16441">
              <w:rPr>
                <w:lang w:val="uk-UA"/>
              </w:rPr>
              <w:t>Відділення «Вишенька»:</w:t>
            </w:r>
          </w:p>
          <w:p w14:paraId="59387056" w14:textId="77777777" w:rsidR="00F16441" w:rsidRPr="00F16441" w:rsidRDefault="00F16441" w:rsidP="00F16441">
            <w:pPr>
              <w:pStyle w:val="a0"/>
              <w:tabs>
                <w:tab w:val="left" w:pos="383"/>
              </w:tabs>
              <w:ind w:left="0"/>
              <w:rPr>
                <w:lang w:val="uk-UA"/>
              </w:rPr>
            </w:pPr>
            <w:r w:rsidRPr="00F16441">
              <w:rPr>
                <w:lang w:val="uk-UA"/>
              </w:rPr>
              <w:t>(0432)509134; (067)0002663; (073)0002663;</w:t>
            </w:r>
          </w:p>
          <w:p w14:paraId="59387057" w14:textId="77777777" w:rsidR="00F16441" w:rsidRPr="00F16441" w:rsidRDefault="00F16441" w:rsidP="00F16441">
            <w:pPr>
              <w:pStyle w:val="a0"/>
              <w:tabs>
                <w:tab w:val="left" w:pos="383"/>
              </w:tabs>
              <w:ind w:left="0"/>
              <w:rPr>
                <w:lang w:val="uk-UA"/>
              </w:rPr>
            </w:pPr>
            <w:r w:rsidRPr="00F16441">
              <w:rPr>
                <w:lang w:val="uk-UA"/>
              </w:rPr>
              <w:t>Відділення «Замостя»:</w:t>
            </w:r>
          </w:p>
          <w:p w14:paraId="59387058" w14:textId="6F900F53" w:rsidR="00F16441" w:rsidRPr="00F16441" w:rsidRDefault="00F16441" w:rsidP="00F16441">
            <w:pPr>
              <w:pStyle w:val="a0"/>
              <w:tabs>
                <w:tab w:val="left" w:pos="383"/>
              </w:tabs>
              <w:ind w:left="0"/>
              <w:rPr>
                <w:iCs/>
                <w:lang w:val="uk-UA"/>
              </w:rPr>
            </w:pPr>
            <w:r w:rsidRPr="00F16441">
              <w:rPr>
                <w:lang w:val="uk-UA"/>
              </w:rPr>
              <w:t>(0432)509136; (067)0002664; (073)0002664</w:t>
            </w:r>
            <w:r w:rsidR="00983892">
              <w:rPr>
                <w:lang w:val="uk-UA"/>
              </w:rPr>
              <w:t>.</w:t>
            </w:r>
          </w:p>
          <w:p w14:paraId="5938705B" w14:textId="77777777" w:rsidR="00F16441" w:rsidRPr="00F16441" w:rsidRDefault="00F16441" w:rsidP="00F16441">
            <w:pPr>
              <w:pStyle w:val="a0"/>
              <w:tabs>
                <w:tab w:val="left" w:pos="383"/>
              </w:tabs>
              <w:ind w:left="0"/>
            </w:pPr>
            <w:r w:rsidRPr="00F16441">
              <w:rPr>
                <w:lang w:val="uk-UA"/>
              </w:rPr>
              <w:t xml:space="preserve">Електронна адреса: </w:t>
            </w:r>
            <w:hyperlink r:id="rId13" w:history="1">
              <w:r w:rsidRPr="00F16441">
                <w:rPr>
                  <w:rStyle w:val="a4"/>
                  <w:lang w:val="en-US"/>
                </w:rPr>
                <w:t>cap</w:t>
              </w:r>
              <w:r w:rsidRPr="00F16441">
                <w:rPr>
                  <w:rStyle w:val="a4"/>
                </w:rPr>
                <w:t>@</w:t>
              </w:r>
              <w:r w:rsidRPr="00F16441">
                <w:rPr>
                  <w:rStyle w:val="a4"/>
                  <w:lang w:val="en-US"/>
                </w:rPr>
                <w:t>vmr</w:t>
              </w:r>
              <w:r w:rsidRPr="00F16441">
                <w:rPr>
                  <w:rStyle w:val="a4"/>
                </w:rPr>
                <w:t>.</w:t>
              </w:r>
              <w:r w:rsidRPr="00F16441">
                <w:rPr>
                  <w:rStyle w:val="a4"/>
                  <w:lang w:val="en-US"/>
                </w:rPr>
                <w:t>gov</w:t>
              </w:r>
              <w:r w:rsidRPr="00F16441">
                <w:rPr>
                  <w:rStyle w:val="a4"/>
                </w:rPr>
                <w:t>.</w:t>
              </w:r>
              <w:r w:rsidRPr="00F16441">
                <w:rPr>
                  <w:rStyle w:val="a4"/>
                  <w:lang w:val="en-US"/>
                </w:rPr>
                <w:t>ua</w:t>
              </w:r>
            </w:hyperlink>
          </w:p>
        </w:tc>
      </w:tr>
      <w:tr w:rsidR="00F16441" w:rsidRPr="00801570" w14:paraId="5938705E" w14:textId="77777777" w:rsidTr="0027166B">
        <w:trPr>
          <w:trHeight w:val="20"/>
        </w:trPr>
        <w:tc>
          <w:tcPr>
            <w:tcW w:w="10177"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38705D" w14:textId="77777777" w:rsidR="00F16441" w:rsidRPr="00801570" w:rsidRDefault="00F16441" w:rsidP="00F16441">
            <w:pPr>
              <w:ind w:left="-68" w:right="-68"/>
              <w:jc w:val="center"/>
              <w:rPr>
                <w:color w:val="000000"/>
                <w:lang w:val="uk-UA"/>
              </w:rPr>
            </w:pPr>
            <w:r w:rsidRPr="00801570">
              <w:rPr>
                <w:b/>
                <w:bCs/>
                <w:color w:val="000000"/>
                <w:lang w:val="uk-UA"/>
              </w:rPr>
              <w:t>Нормативні акти, якими регламентується надання адміністративної послуги</w:t>
            </w:r>
          </w:p>
        </w:tc>
      </w:tr>
      <w:tr w:rsidR="00F16441" w:rsidRPr="00852569" w14:paraId="59387067" w14:textId="77777777" w:rsidTr="0027166B">
        <w:trPr>
          <w:gridAfter w:val="1"/>
          <w:wAfter w:w="10" w:type="dxa"/>
          <w:trHeight w:val="20"/>
        </w:trPr>
        <w:tc>
          <w:tcPr>
            <w:tcW w:w="62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938705F" w14:textId="77777777" w:rsidR="00F16441" w:rsidRPr="00801570" w:rsidRDefault="00F16441" w:rsidP="00F16441">
            <w:pPr>
              <w:ind w:left="-68" w:right="-68"/>
              <w:rPr>
                <w:color w:val="000000"/>
                <w:lang w:val="uk-UA"/>
              </w:rPr>
            </w:pPr>
            <w:r w:rsidRPr="00801570">
              <w:rPr>
                <w:b/>
                <w:bCs/>
                <w:color w:val="000000"/>
                <w:lang w:val="uk-UA"/>
              </w:rPr>
              <w:t>4.</w:t>
            </w:r>
          </w:p>
        </w:tc>
        <w:tc>
          <w:tcPr>
            <w:tcW w:w="26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9387060" w14:textId="77777777" w:rsidR="00F16441" w:rsidRPr="00801570" w:rsidRDefault="00F16441" w:rsidP="00F16441">
            <w:pPr>
              <w:ind w:left="-68" w:right="-68"/>
              <w:rPr>
                <w:color w:val="000000"/>
                <w:lang w:val="uk-UA"/>
              </w:rPr>
            </w:pPr>
            <w:r w:rsidRPr="00801570">
              <w:rPr>
                <w:color w:val="000000"/>
                <w:lang w:val="uk-UA"/>
              </w:rPr>
              <w:t>Закони України</w:t>
            </w:r>
          </w:p>
        </w:tc>
        <w:tc>
          <w:tcPr>
            <w:tcW w:w="690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9387061" w14:textId="77777777" w:rsidR="00F16441" w:rsidRDefault="00F16441" w:rsidP="00F16441">
            <w:pPr>
              <w:jc w:val="both"/>
              <w:rPr>
                <w:iCs/>
                <w:lang w:eastAsia="en-US"/>
              </w:rPr>
            </w:pPr>
            <w:r w:rsidRPr="008845A0">
              <w:rPr>
                <w:iCs/>
                <w:lang w:eastAsia="en-US"/>
              </w:rPr>
              <w:t xml:space="preserve">Закон України «Про адміністративні послуги» </w:t>
            </w:r>
          </w:p>
          <w:p w14:paraId="59387062" w14:textId="77777777" w:rsidR="00F16441" w:rsidRDefault="00F16441" w:rsidP="00F16441">
            <w:pPr>
              <w:jc w:val="both"/>
              <w:rPr>
                <w:rStyle w:val="rvts44"/>
              </w:rPr>
            </w:pPr>
            <w:r w:rsidRPr="008845A0">
              <w:rPr>
                <w:iCs/>
                <w:lang w:eastAsia="en-US"/>
              </w:rPr>
              <w:t xml:space="preserve">від 06.09.2012 р. </w:t>
            </w:r>
            <w:r w:rsidRPr="008845A0">
              <w:rPr>
                <w:rStyle w:val="rvts44"/>
              </w:rPr>
              <w:t>№ 5203-VI</w:t>
            </w:r>
          </w:p>
          <w:p w14:paraId="59387063" w14:textId="77777777" w:rsidR="00F16441" w:rsidRDefault="00F16441" w:rsidP="00F16441">
            <w:pPr>
              <w:jc w:val="both"/>
              <w:rPr>
                <w:iCs/>
                <w:lang w:eastAsia="en-US"/>
              </w:rPr>
            </w:pPr>
            <w:r w:rsidRPr="008845A0">
              <w:rPr>
                <w:iCs/>
                <w:lang w:eastAsia="en-US"/>
              </w:rPr>
              <w:t>За</w:t>
            </w:r>
            <w:r>
              <w:rPr>
                <w:iCs/>
                <w:lang w:eastAsia="en-US"/>
              </w:rPr>
              <w:t>кон України «Про адміністративну</w:t>
            </w:r>
            <w:r w:rsidRPr="008845A0">
              <w:rPr>
                <w:iCs/>
                <w:lang w:eastAsia="en-US"/>
              </w:rPr>
              <w:t xml:space="preserve"> п</w:t>
            </w:r>
            <w:r>
              <w:rPr>
                <w:iCs/>
                <w:lang w:val="uk-UA" w:eastAsia="en-US"/>
              </w:rPr>
              <w:t>р</w:t>
            </w:r>
            <w:r w:rsidRPr="008845A0">
              <w:rPr>
                <w:iCs/>
                <w:lang w:eastAsia="en-US"/>
              </w:rPr>
              <w:t>о</w:t>
            </w:r>
            <w:r>
              <w:rPr>
                <w:iCs/>
                <w:lang w:val="uk-UA" w:eastAsia="en-US"/>
              </w:rPr>
              <w:t>цедуру</w:t>
            </w:r>
            <w:r w:rsidRPr="008845A0">
              <w:rPr>
                <w:iCs/>
                <w:lang w:eastAsia="en-US"/>
              </w:rPr>
              <w:t xml:space="preserve">» </w:t>
            </w:r>
          </w:p>
          <w:p w14:paraId="59387064" w14:textId="77777777" w:rsidR="00F16441" w:rsidRDefault="00F16441" w:rsidP="00F16441">
            <w:pPr>
              <w:jc w:val="both"/>
              <w:rPr>
                <w:rStyle w:val="rvts44"/>
              </w:rPr>
            </w:pPr>
            <w:r>
              <w:rPr>
                <w:iCs/>
                <w:lang w:eastAsia="en-US"/>
              </w:rPr>
              <w:t>від 17.02.20</w:t>
            </w:r>
            <w:r w:rsidRPr="008845A0">
              <w:rPr>
                <w:iCs/>
                <w:lang w:eastAsia="en-US"/>
              </w:rPr>
              <w:t>2</w:t>
            </w:r>
            <w:r>
              <w:rPr>
                <w:iCs/>
                <w:lang w:val="uk-UA" w:eastAsia="en-US"/>
              </w:rPr>
              <w:t>2</w:t>
            </w:r>
            <w:r w:rsidRPr="008845A0">
              <w:rPr>
                <w:iCs/>
                <w:lang w:eastAsia="en-US"/>
              </w:rPr>
              <w:t xml:space="preserve"> р. </w:t>
            </w:r>
            <w:r w:rsidRPr="008845A0">
              <w:rPr>
                <w:rStyle w:val="rvts44"/>
              </w:rPr>
              <w:t xml:space="preserve">№ </w:t>
            </w:r>
            <w:r w:rsidRPr="00F679D5">
              <w:rPr>
                <w:rStyle w:val="rvts44"/>
              </w:rPr>
              <w:t>2073-IX</w:t>
            </w:r>
          </w:p>
          <w:p w14:paraId="59387066" w14:textId="49155AF6" w:rsidR="00F16441" w:rsidRPr="00FD062A" w:rsidRDefault="00F16441" w:rsidP="00F16441">
            <w:pPr>
              <w:jc w:val="both"/>
              <w:rPr>
                <w:lang w:val="uk-UA" w:eastAsia="en-US"/>
              </w:rPr>
            </w:pPr>
            <w:r w:rsidRPr="00FD062A">
              <w:rPr>
                <w:lang w:eastAsia="en-US"/>
              </w:rPr>
              <w:t xml:space="preserve">Закон України </w:t>
            </w:r>
            <w:r w:rsidRPr="00FD062A">
              <w:rPr>
                <w:lang w:val="uk-UA" w:eastAsia="en-US"/>
              </w:rPr>
              <w:t>«Про зайнятість населення»</w:t>
            </w:r>
          </w:p>
        </w:tc>
      </w:tr>
      <w:tr w:rsidR="00F16441" w:rsidRPr="00887AE3" w14:paraId="5938706B" w14:textId="77777777" w:rsidTr="002A402D">
        <w:trPr>
          <w:gridAfter w:val="1"/>
          <w:wAfter w:w="10" w:type="dxa"/>
          <w:trHeight w:val="20"/>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68" w14:textId="77777777" w:rsidR="00F16441" w:rsidRPr="00801570" w:rsidRDefault="00F16441" w:rsidP="00F16441">
            <w:pPr>
              <w:ind w:left="-68" w:right="-68"/>
              <w:rPr>
                <w:color w:val="000000"/>
                <w:lang w:val="uk-UA"/>
              </w:rPr>
            </w:pPr>
            <w:r w:rsidRPr="00801570">
              <w:rPr>
                <w:b/>
                <w:bCs/>
                <w:color w:val="000000"/>
                <w:lang w:val="uk-UA"/>
              </w:rPr>
              <w:t>5.</w:t>
            </w:r>
          </w:p>
        </w:tc>
        <w:tc>
          <w:tcPr>
            <w:tcW w:w="263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69" w14:textId="77777777" w:rsidR="00F16441" w:rsidRPr="00801570" w:rsidRDefault="00F16441" w:rsidP="00F16441">
            <w:pPr>
              <w:ind w:left="-68" w:right="-68"/>
              <w:rPr>
                <w:color w:val="000000"/>
                <w:lang w:val="uk-UA"/>
              </w:rPr>
            </w:pPr>
            <w:r w:rsidRPr="00801570">
              <w:rPr>
                <w:color w:val="000000"/>
                <w:lang w:val="uk-UA"/>
              </w:rPr>
              <w:t>Акти Кабінету Міністрів України</w:t>
            </w:r>
          </w:p>
        </w:tc>
        <w:tc>
          <w:tcPr>
            <w:tcW w:w="6906"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646BB6" w14:textId="77777777" w:rsidR="00F16441" w:rsidRDefault="00F16441" w:rsidP="00F16441">
            <w:pPr>
              <w:jc w:val="both"/>
              <w:rPr>
                <w:lang w:val="uk-UA" w:eastAsia="en-US"/>
              </w:rPr>
            </w:pPr>
            <w:r w:rsidRPr="00FD062A">
              <w:rPr>
                <w:lang w:val="uk-UA" w:eastAsia="en-US"/>
              </w:rPr>
              <w:t>Постанова КМУ від 30.</w:t>
            </w:r>
            <w:r>
              <w:rPr>
                <w:lang w:val="uk-UA" w:eastAsia="en-US"/>
              </w:rPr>
              <w:t>0</w:t>
            </w:r>
            <w:r w:rsidRPr="00FD062A">
              <w:rPr>
                <w:lang w:val="uk-UA" w:eastAsia="en-US"/>
              </w:rPr>
              <w:t>3.2023 №446 «Про затвердження Порядку реєстрації, перереєстрації зареєстрованих безробітних та ведення обліку осіб, які шукають роботу»</w:t>
            </w:r>
          </w:p>
          <w:p w14:paraId="5938706A" w14:textId="74548746" w:rsidR="00F16441" w:rsidRPr="00FD062A" w:rsidRDefault="00F16441" w:rsidP="00F16441">
            <w:pPr>
              <w:jc w:val="both"/>
              <w:rPr>
                <w:lang w:val="uk-UA"/>
              </w:rPr>
            </w:pPr>
            <w:r w:rsidRPr="00FD062A">
              <w:rPr>
                <w:lang w:val="uk-UA"/>
              </w:rPr>
              <w:t>Постанова КМУ від 17 березня 2023 р. № 237</w:t>
            </w:r>
            <w:r>
              <w:rPr>
                <w:lang w:val="uk-UA"/>
              </w:rPr>
              <w:t xml:space="preserve"> «</w:t>
            </w:r>
            <w:r w:rsidRPr="00FD062A">
              <w:rPr>
                <w:lang w:val="uk-UA"/>
              </w:rPr>
              <w:t>Про затвердження Порядку надання соціальних послуг суб’єктам ринку праці кар’єрними радниками, спеціалізованими кар’єрними радниками, консультантами по роботі з роботодавцями</w:t>
            </w:r>
            <w:r>
              <w:rPr>
                <w:lang w:val="uk-UA"/>
              </w:rPr>
              <w:t>».</w:t>
            </w:r>
          </w:p>
        </w:tc>
      </w:tr>
      <w:tr w:rsidR="00F16441" w:rsidRPr="009F203F" w14:paraId="5938706F" w14:textId="77777777" w:rsidTr="002A402D">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6C" w14:textId="77777777" w:rsidR="00F16441" w:rsidRPr="00801570" w:rsidRDefault="00F16441" w:rsidP="00F16441">
            <w:pPr>
              <w:ind w:left="-68" w:right="-68"/>
              <w:rPr>
                <w:color w:val="000000"/>
                <w:lang w:val="uk-UA"/>
              </w:rPr>
            </w:pPr>
            <w:r w:rsidRPr="00801570">
              <w:rPr>
                <w:b/>
                <w:bCs/>
                <w:color w:val="000000"/>
                <w:lang w:val="uk-UA"/>
              </w:rPr>
              <w:t>6.</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6D" w14:textId="77777777" w:rsidR="00F16441" w:rsidRPr="00801570" w:rsidRDefault="00F16441" w:rsidP="00F16441">
            <w:pPr>
              <w:ind w:left="-68" w:right="-68"/>
              <w:rPr>
                <w:color w:val="000000"/>
                <w:lang w:val="uk-UA"/>
              </w:rPr>
            </w:pPr>
            <w:r w:rsidRPr="00801570">
              <w:rPr>
                <w:color w:val="000000"/>
                <w:lang w:val="uk-UA"/>
              </w:rPr>
              <w:t>Акти центральних органів виконавчої влади</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6E" w14:textId="4DA68164" w:rsidR="00F16441" w:rsidRPr="00E4584A" w:rsidRDefault="00F16441" w:rsidP="00F16441">
            <w:pPr>
              <w:jc w:val="both"/>
              <w:rPr>
                <w:iCs/>
                <w:color w:val="FF0000"/>
                <w:lang w:eastAsia="en-US"/>
              </w:rPr>
            </w:pPr>
          </w:p>
        </w:tc>
      </w:tr>
      <w:tr w:rsidR="00F16441" w:rsidRPr="00852569" w14:paraId="59387073"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0" w14:textId="77777777" w:rsidR="00F16441" w:rsidRPr="00801570" w:rsidRDefault="00F16441" w:rsidP="00F16441">
            <w:pPr>
              <w:ind w:left="-68" w:right="-68"/>
              <w:rPr>
                <w:color w:val="000000"/>
                <w:lang w:val="uk-UA"/>
              </w:rPr>
            </w:pPr>
            <w:r w:rsidRPr="00801570">
              <w:rPr>
                <w:b/>
                <w:bCs/>
                <w:color w:val="000000"/>
                <w:lang w:val="uk-UA"/>
              </w:rPr>
              <w:t>7.</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1" w14:textId="77777777" w:rsidR="00F16441" w:rsidRPr="00801570" w:rsidRDefault="00F16441" w:rsidP="00F16441">
            <w:pPr>
              <w:ind w:left="-68" w:right="-68"/>
              <w:rPr>
                <w:color w:val="000000"/>
                <w:lang w:val="uk-UA"/>
              </w:rPr>
            </w:pPr>
            <w:r w:rsidRPr="00801570">
              <w:rPr>
                <w:color w:val="000000"/>
                <w:lang w:val="uk-UA"/>
              </w:rPr>
              <w:t xml:space="preserve">Акти місцевих органів виконавчої влади/ </w:t>
            </w:r>
            <w:r w:rsidRPr="00801570">
              <w:rPr>
                <w:color w:val="000000"/>
                <w:lang w:val="uk-UA"/>
              </w:rPr>
              <w:lastRenderedPageBreak/>
              <w:t>органів місцевого самоврядування</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2" w14:textId="77777777" w:rsidR="00F16441" w:rsidRPr="008845A0" w:rsidRDefault="00F16441" w:rsidP="00F16441">
            <w:pPr>
              <w:jc w:val="both"/>
              <w:rPr>
                <w:iCs/>
                <w:lang w:eastAsia="en-US"/>
              </w:rPr>
            </w:pPr>
          </w:p>
        </w:tc>
      </w:tr>
      <w:tr w:rsidR="00F16441" w:rsidRPr="00801570" w14:paraId="59387075" w14:textId="77777777" w:rsidTr="0027166B">
        <w:trPr>
          <w:trHeight w:val="20"/>
        </w:trPr>
        <w:tc>
          <w:tcPr>
            <w:tcW w:w="10177"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4" w14:textId="77777777" w:rsidR="00F16441" w:rsidRPr="00801570" w:rsidRDefault="00F16441" w:rsidP="00F16441">
            <w:pPr>
              <w:ind w:left="-68" w:right="-68"/>
              <w:jc w:val="center"/>
              <w:rPr>
                <w:color w:val="000000"/>
                <w:lang w:val="uk-UA"/>
              </w:rPr>
            </w:pPr>
            <w:r w:rsidRPr="00801570">
              <w:rPr>
                <w:b/>
                <w:bCs/>
                <w:color w:val="000000"/>
                <w:lang w:val="uk-UA"/>
              </w:rPr>
              <w:t>Умови отримання адміністративної послуги</w:t>
            </w:r>
          </w:p>
        </w:tc>
      </w:tr>
      <w:tr w:rsidR="00F16441" w:rsidRPr="00311729" w14:paraId="59387079"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6" w14:textId="77777777" w:rsidR="00F16441" w:rsidRPr="00801570" w:rsidRDefault="00F16441" w:rsidP="00F16441">
            <w:pPr>
              <w:ind w:left="-68" w:right="-68"/>
              <w:rPr>
                <w:color w:val="000000"/>
                <w:lang w:val="uk-UA"/>
              </w:rPr>
            </w:pPr>
            <w:r w:rsidRPr="00801570">
              <w:rPr>
                <w:b/>
                <w:bCs/>
                <w:color w:val="000000"/>
                <w:lang w:val="uk-UA"/>
              </w:rPr>
              <w:t>8.</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7" w14:textId="77777777" w:rsidR="00F16441" w:rsidRPr="00801570" w:rsidRDefault="00F16441" w:rsidP="00F16441">
            <w:pPr>
              <w:ind w:left="-68" w:right="-68"/>
              <w:rPr>
                <w:color w:val="000000"/>
                <w:lang w:val="uk-UA"/>
              </w:rPr>
            </w:pPr>
            <w:r w:rsidRPr="00801570">
              <w:rPr>
                <w:color w:val="000000"/>
                <w:lang w:val="uk-UA"/>
              </w:rPr>
              <w:t>Підстава для одержання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8" w14:textId="7B25480B" w:rsidR="00F16441" w:rsidRPr="00311729" w:rsidRDefault="00F16441" w:rsidP="00F16441">
            <w:pPr>
              <w:shd w:val="clear" w:color="auto" w:fill="FFFFFF"/>
              <w:spacing w:after="150"/>
              <w:ind w:firstLine="316"/>
              <w:jc w:val="both"/>
              <w:rPr>
                <w:i/>
                <w:lang w:val="uk-UA"/>
              </w:rPr>
            </w:pPr>
            <w:r>
              <w:rPr>
                <w:color w:val="333333"/>
                <w:lang w:val="uk-UA"/>
              </w:rPr>
              <w:t xml:space="preserve">Особисте звернення особи, яка має намір отримати </w:t>
            </w:r>
            <w:r w:rsidRPr="00892D3A">
              <w:rPr>
                <w:color w:val="333333"/>
                <w:lang w:val="uk-UA"/>
              </w:rPr>
              <w:t>довідк</w:t>
            </w:r>
            <w:r>
              <w:rPr>
                <w:color w:val="333333"/>
                <w:lang w:val="uk-UA"/>
              </w:rPr>
              <w:t xml:space="preserve">у про </w:t>
            </w:r>
            <w:r w:rsidRPr="00892D3A">
              <w:rPr>
                <w:color w:val="333333"/>
                <w:lang w:val="uk-UA"/>
              </w:rPr>
              <w:t xml:space="preserve"> </w:t>
            </w:r>
            <w:r w:rsidRPr="00311729">
              <w:rPr>
                <w:color w:val="333333"/>
                <w:lang w:val="uk-UA"/>
              </w:rPr>
              <w:t>проведені виплати та про суми нарахованого доходу, архівн</w:t>
            </w:r>
            <w:r>
              <w:rPr>
                <w:color w:val="333333"/>
                <w:lang w:val="uk-UA"/>
              </w:rPr>
              <w:t>у</w:t>
            </w:r>
            <w:r w:rsidRPr="00311729">
              <w:rPr>
                <w:color w:val="333333"/>
                <w:lang w:val="uk-UA"/>
              </w:rPr>
              <w:t xml:space="preserve"> довідк</w:t>
            </w:r>
            <w:r>
              <w:rPr>
                <w:color w:val="333333"/>
                <w:lang w:val="uk-UA"/>
              </w:rPr>
              <w:t>у</w:t>
            </w:r>
            <w:r w:rsidRPr="00311729">
              <w:rPr>
                <w:color w:val="333333"/>
                <w:lang w:val="uk-UA"/>
              </w:rPr>
              <w:t xml:space="preserve"> про періоди реєстрації безробітного в Державній службі зайнятості</w:t>
            </w:r>
            <w:r>
              <w:rPr>
                <w:color w:val="333333"/>
                <w:lang w:val="uk-UA"/>
              </w:rPr>
              <w:t>, та наявність  необхідних документів.</w:t>
            </w:r>
            <w:bookmarkStart w:id="0" w:name="n29"/>
            <w:bookmarkEnd w:id="0"/>
          </w:p>
        </w:tc>
      </w:tr>
      <w:tr w:rsidR="00F16441" w:rsidRPr="005B0A93" w14:paraId="5938707D" w14:textId="77777777" w:rsidTr="002A402D">
        <w:trPr>
          <w:gridAfter w:val="1"/>
          <w:wAfter w:w="10" w:type="dxa"/>
          <w:trHeight w:val="6927"/>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A" w14:textId="77777777" w:rsidR="00F16441" w:rsidRPr="00801570" w:rsidRDefault="00F16441" w:rsidP="00F16441">
            <w:pPr>
              <w:ind w:left="-68" w:right="-68"/>
              <w:rPr>
                <w:color w:val="000000"/>
                <w:lang w:val="uk-UA"/>
              </w:rPr>
            </w:pPr>
            <w:r w:rsidRPr="00801570">
              <w:rPr>
                <w:b/>
                <w:bCs/>
                <w:color w:val="000000"/>
                <w:lang w:val="uk-UA"/>
              </w:rPr>
              <w:t>9.</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B" w14:textId="77777777" w:rsidR="00F16441" w:rsidRPr="00801570" w:rsidRDefault="00F16441" w:rsidP="00F16441">
            <w:pPr>
              <w:ind w:left="-68" w:right="-68"/>
              <w:rPr>
                <w:color w:val="000000"/>
                <w:lang w:val="uk-UA"/>
              </w:rPr>
            </w:pPr>
            <w:r w:rsidRPr="00801570">
              <w:rPr>
                <w:color w:val="000000"/>
                <w:lang w:val="uk-UA"/>
              </w:rPr>
              <w:t>Вичерпний перелік документів, необхідних для отримання адміністративної послуги, а також вимоги до них</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B082F9" w14:textId="1584F22B" w:rsidR="00F16441" w:rsidRPr="00A73220" w:rsidRDefault="00F16441" w:rsidP="00F16441">
            <w:pPr>
              <w:shd w:val="clear" w:color="auto" w:fill="FFFFFF"/>
              <w:ind w:firstLine="316"/>
              <w:jc w:val="both"/>
              <w:rPr>
                <w:color w:val="333333"/>
              </w:rPr>
            </w:pPr>
            <w:r>
              <w:rPr>
                <w:color w:val="333333"/>
                <w:lang w:val="uk-UA"/>
              </w:rPr>
              <w:t>П</w:t>
            </w:r>
            <w:r w:rsidRPr="00A73220">
              <w:rPr>
                <w:color w:val="333333"/>
              </w:rPr>
              <w:t>аспорт громадянина України або інший документ, що посвідчує особу та підтверджує громадянство України, або єДокумент (на період воєнного стану);</w:t>
            </w:r>
          </w:p>
          <w:p w14:paraId="399D408F" w14:textId="5D3D47F1" w:rsidR="00F16441" w:rsidRPr="00A73220" w:rsidRDefault="00F16441" w:rsidP="00F16441">
            <w:pPr>
              <w:shd w:val="clear" w:color="auto" w:fill="FFFFFF"/>
              <w:ind w:firstLine="316"/>
              <w:jc w:val="both"/>
              <w:rPr>
                <w:color w:val="333333"/>
              </w:rPr>
            </w:pPr>
            <w:r>
              <w:rPr>
                <w:color w:val="333333"/>
                <w:lang w:val="uk-UA"/>
              </w:rPr>
              <w:t>для і</w:t>
            </w:r>
            <w:r w:rsidRPr="00A73220">
              <w:rPr>
                <w:color w:val="333333"/>
              </w:rPr>
              <w:t>ноземці</w:t>
            </w:r>
            <w:r>
              <w:rPr>
                <w:color w:val="333333"/>
                <w:lang w:val="uk-UA"/>
              </w:rPr>
              <w:t>в</w:t>
            </w:r>
            <w:r w:rsidRPr="00A73220">
              <w:rPr>
                <w:color w:val="333333"/>
              </w:rPr>
              <w:t xml:space="preserve"> та ос</w:t>
            </w:r>
            <w:r>
              <w:rPr>
                <w:color w:val="333333"/>
                <w:lang w:val="uk-UA"/>
              </w:rPr>
              <w:t>іб</w:t>
            </w:r>
            <w:r w:rsidRPr="00A73220">
              <w:rPr>
                <w:color w:val="333333"/>
              </w:rPr>
              <w:t xml:space="preserve"> без громадянства, які постійно проживають в Україні, визнані в Україні біженцями або особами, які потребують додаткового захисту, яким надано в Україні притулок чи тимчасовий захист, а також ті, що одержали дозвіл на імміграцію, - посвідк</w:t>
            </w:r>
            <w:r>
              <w:rPr>
                <w:color w:val="333333"/>
                <w:lang w:val="uk-UA"/>
              </w:rPr>
              <w:t>а</w:t>
            </w:r>
            <w:r w:rsidRPr="00A73220">
              <w:rPr>
                <w:color w:val="333333"/>
              </w:rPr>
              <w:t xml:space="preserve"> на постійне проживання або е-посвідк</w:t>
            </w:r>
            <w:r>
              <w:rPr>
                <w:color w:val="333333"/>
                <w:lang w:val="uk-UA"/>
              </w:rPr>
              <w:t>а</w:t>
            </w:r>
            <w:r w:rsidRPr="00A73220">
              <w:rPr>
                <w:color w:val="333333"/>
              </w:rPr>
              <w:t xml:space="preserve"> на постійне проживання, або посвідчення біженця або особи, яка потребує додаткового захисту або якій надано тимчасовий захист;</w:t>
            </w:r>
          </w:p>
          <w:p w14:paraId="60C27DF9" w14:textId="0409219F" w:rsidR="00F16441" w:rsidRDefault="00F16441" w:rsidP="00F16441">
            <w:pPr>
              <w:shd w:val="clear" w:color="auto" w:fill="FFFFFF"/>
              <w:ind w:firstLine="316"/>
              <w:jc w:val="both"/>
              <w:rPr>
                <w:color w:val="333333"/>
                <w:lang w:val="uk-UA"/>
              </w:rPr>
            </w:pPr>
            <w:r>
              <w:rPr>
                <w:color w:val="333333"/>
                <w:lang w:val="uk-UA"/>
              </w:rPr>
              <w:t>д</w:t>
            </w:r>
            <w:r w:rsidRPr="00A73220">
              <w:rPr>
                <w:color w:val="333333"/>
              </w:rPr>
              <w:t>окумент,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або електронне відображення інформації про реєстраційний номер облікової картки платника податків, у тому числі у формі електронного відображення інформації, що міститься в документах, оформлених із застосуванням засобів Єдиного державного демографічного реєстру, - надається у разі відсутності в паспорті громадянина України інформації про реєстраційний номер облікової картки платника податків;</w:t>
            </w:r>
          </w:p>
          <w:p w14:paraId="52140CEB" w14:textId="1D247673" w:rsidR="00F16441" w:rsidRDefault="00F16441" w:rsidP="00F16441">
            <w:pPr>
              <w:shd w:val="clear" w:color="auto" w:fill="FFFFFF"/>
              <w:ind w:firstLine="316"/>
              <w:jc w:val="both"/>
              <w:rPr>
                <w:color w:val="333333"/>
                <w:lang w:val="uk-UA"/>
              </w:rPr>
            </w:pPr>
            <w:r w:rsidRPr="00A6137D">
              <w:rPr>
                <w:color w:val="333333"/>
                <w:lang w:val="uk-UA"/>
              </w:rPr>
              <w:t>трудов</w:t>
            </w:r>
            <w:r>
              <w:rPr>
                <w:color w:val="333333"/>
                <w:lang w:val="uk-UA"/>
              </w:rPr>
              <w:t>а</w:t>
            </w:r>
            <w:r w:rsidRPr="00A6137D">
              <w:rPr>
                <w:color w:val="333333"/>
                <w:lang w:val="uk-UA"/>
              </w:rPr>
              <w:t xml:space="preserve"> книжку (за наявності)</w:t>
            </w:r>
            <w:r>
              <w:rPr>
                <w:color w:val="333333"/>
                <w:lang w:val="uk-UA"/>
              </w:rPr>
              <w:t>;</w:t>
            </w:r>
          </w:p>
          <w:p w14:paraId="5938707C" w14:textId="74DBCBBA" w:rsidR="00F16441" w:rsidRPr="00020E4E" w:rsidRDefault="00F16441" w:rsidP="002A402D">
            <w:pPr>
              <w:shd w:val="clear" w:color="auto" w:fill="FFFFFF"/>
              <w:ind w:firstLine="316"/>
              <w:jc w:val="both"/>
              <w:rPr>
                <w:i/>
              </w:rPr>
            </w:pPr>
            <w:r>
              <w:rPr>
                <w:color w:val="333333"/>
                <w:lang w:val="uk-UA"/>
              </w:rPr>
              <w:t>заява на отримання довідки.</w:t>
            </w:r>
          </w:p>
        </w:tc>
      </w:tr>
      <w:tr w:rsidR="00F16441" w:rsidRPr="00371A65" w14:paraId="59387081"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E" w14:textId="77777777" w:rsidR="00F16441" w:rsidRPr="00801570" w:rsidRDefault="00F16441" w:rsidP="00F16441">
            <w:pPr>
              <w:ind w:left="-68" w:right="-68"/>
              <w:rPr>
                <w:color w:val="000000"/>
                <w:lang w:val="uk-UA"/>
              </w:rPr>
            </w:pPr>
            <w:r w:rsidRPr="00801570">
              <w:rPr>
                <w:b/>
                <w:bCs/>
                <w:color w:val="000000"/>
                <w:lang w:val="uk-UA"/>
              </w:rPr>
              <w:t>10.</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F" w14:textId="77777777" w:rsidR="00F16441" w:rsidRPr="00801570" w:rsidRDefault="00F16441" w:rsidP="00F16441">
            <w:pPr>
              <w:ind w:left="-68" w:right="-68"/>
              <w:rPr>
                <w:color w:val="000000"/>
                <w:lang w:val="uk-UA"/>
              </w:rPr>
            </w:pPr>
            <w:r w:rsidRPr="00801570">
              <w:rPr>
                <w:color w:val="000000"/>
                <w:lang w:val="uk-UA"/>
              </w:rPr>
              <w:t>Порядок та спосіб подання документів, необхідних для отримання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0" w14:textId="5C55AA99" w:rsidR="00F16441" w:rsidRPr="00371A65" w:rsidRDefault="00F16441" w:rsidP="00F16441">
            <w:pPr>
              <w:jc w:val="both"/>
              <w:rPr>
                <w:iCs/>
                <w:lang w:val="uk-UA" w:eastAsia="en-US"/>
              </w:rPr>
            </w:pPr>
            <w:r w:rsidRPr="00371A65">
              <w:rPr>
                <w:iCs/>
                <w:lang w:val="uk-UA" w:eastAsia="en-US"/>
              </w:rPr>
              <w:t>Особисте звернення особи</w:t>
            </w:r>
            <w:r>
              <w:rPr>
                <w:iCs/>
                <w:lang w:val="uk-UA" w:eastAsia="en-US"/>
              </w:rPr>
              <w:t xml:space="preserve"> з  необхідними документами,</w:t>
            </w:r>
            <w:r w:rsidRPr="00371A65">
              <w:rPr>
                <w:lang w:val="uk-UA"/>
              </w:rPr>
              <w:t xml:space="preserve"> </w:t>
            </w:r>
            <w:r>
              <w:rPr>
                <w:iCs/>
                <w:lang w:val="uk-UA" w:eastAsia="en-US"/>
              </w:rPr>
              <w:t xml:space="preserve">які </w:t>
            </w:r>
            <w:r>
              <w:t xml:space="preserve"> </w:t>
            </w:r>
            <w:r w:rsidRPr="00B34AF3">
              <w:rPr>
                <w:iCs/>
                <w:lang w:val="uk-UA" w:eastAsia="en-US"/>
              </w:rPr>
              <w:t>пред’явля</w:t>
            </w:r>
            <w:r>
              <w:rPr>
                <w:iCs/>
                <w:lang w:val="uk-UA" w:eastAsia="en-US"/>
              </w:rPr>
              <w:t>ються</w:t>
            </w:r>
            <w:r w:rsidRPr="00B34AF3">
              <w:rPr>
                <w:iCs/>
                <w:lang w:val="uk-UA" w:eastAsia="en-US"/>
              </w:rPr>
              <w:t xml:space="preserve"> у паперовій або електронній формі</w:t>
            </w:r>
            <w:r w:rsidRPr="00371A65">
              <w:rPr>
                <w:iCs/>
                <w:lang w:val="uk-UA" w:eastAsia="en-US"/>
              </w:rPr>
              <w:t>.</w:t>
            </w:r>
          </w:p>
        </w:tc>
      </w:tr>
      <w:tr w:rsidR="00F16441" w:rsidRPr="00BB5EF0" w14:paraId="59387085" w14:textId="77777777" w:rsidTr="007E2E10">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2" w14:textId="77777777" w:rsidR="00F16441" w:rsidRPr="00801570" w:rsidRDefault="00F16441" w:rsidP="00F16441">
            <w:pPr>
              <w:ind w:left="-68" w:right="-68"/>
              <w:rPr>
                <w:color w:val="000000"/>
                <w:lang w:val="uk-UA"/>
              </w:rPr>
            </w:pPr>
            <w:r w:rsidRPr="00801570">
              <w:rPr>
                <w:b/>
                <w:bCs/>
                <w:color w:val="000000"/>
                <w:lang w:val="uk-UA"/>
              </w:rPr>
              <w:t>11.</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3" w14:textId="77777777" w:rsidR="00F16441" w:rsidRPr="00801570" w:rsidRDefault="00F16441" w:rsidP="00F16441">
            <w:pPr>
              <w:ind w:left="-68" w:right="-68"/>
              <w:rPr>
                <w:color w:val="000000"/>
                <w:lang w:val="uk-UA"/>
              </w:rPr>
            </w:pPr>
            <w:r w:rsidRPr="00801570">
              <w:rPr>
                <w:color w:val="000000"/>
                <w:lang w:val="uk-UA"/>
              </w:rPr>
              <w:t>Платність (безоплатність) надання адміністративної послуги</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4" w14:textId="6E5B7E28" w:rsidR="00F16441" w:rsidRPr="00371A65" w:rsidRDefault="00F16441" w:rsidP="00F16441">
            <w:pPr>
              <w:rPr>
                <w:iCs/>
                <w:lang w:val="uk-UA" w:eastAsia="en-US"/>
              </w:rPr>
            </w:pPr>
            <w:r>
              <w:rPr>
                <w:iCs/>
                <w:lang w:val="uk-UA" w:eastAsia="en-US"/>
              </w:rPr>
              <w:t>Безоплатно.</w:t>
            </w:r>
          </w:p>
        </w:tc>
      </w:tr>
      <w:tr w:rsidR="00F16441" w:rsidRPr="00801570" w14:paraId="59387088" w14:textId="77777777" w:rsidTr="0027166B">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6" w14:textId="77777777" w:rsidR="00F16441" w:rsidRPr="00801570" w:rsidRDefault="00F16441" w:rsidP="00F16441">
            <w:pPr>
              <w:ind w:left="-68" w:right="-68"/>
              <w:rPr>
                <w:color w:val="000000"/>
                <w:lang w:val="uk-UA"/>
              </w:rPr>
            </w:pPr>
            <w:r w:rsidRPr="00801570">
              <w:rPr>
                <w:b/>
                <w:bCs/>
                <w:color w:val="000000"/>
                <w:lang w:val="uk-UA"/>
              </w:rPr>
              <w:t> </w:t>
            </w:r>
          </w:p>
        </w:tc>
        <w:tc>
          <w:tcPr>
            <w:tcW w:w="9548"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7" w14:textId="77777777" w:rsidR="00F16441" w:rsidRPr="00801570" w:rsidRDefault="00F16441" w:rsidP="00F16441">
            <w:pPr>
              <w:ind w:left="-68" w:right="-68"/>
              <w:rPr>
                <w:color w:val="000000"/>
                <w:lang w:val="uk-UA"/>
              </w:rPr>
            </w:pPr>
            <w:r w:rsidRPr="00801570">
              <w:rPr>
                <w:i/>
                <w:iCs/>
                <w:color w:val="000000"/>
                <w:lang w:val="uk-UA"/>
              </w:rPr>
              <w:t>У разі платності</w:t>
            </w:r>
            <w:r w:rsidRPr="00801570">
              <w:rPr>
                <w:color w:val="000000"/>
                <w:lang w:val="uk-UA"/>
              </w:rPr>
              <w:t>:</w:t>
            </w:r>
          </w:p>
        </w:tc>
      </w:tr>
      <w:tr w:rsidR="00F16441" w:rsidRPr="00801570" w14:paraId="5938708C" w14:textId="77777777" w:rsidTr="002A402D">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9" w14:textId="77777777" w:rsidR="00F16441" w:rsidRPr="00801570" w:rsidRDefault="00F16441" w:rsidP="00F16441">
            <w:pPr>
              <w:ind w:left="-68" w:right="-68"/>
              <w:rPr>
                <w:color w:val="000000"/>
                <w:lang w:val="uk-UA"/>
              </w:rPr>
            </w:pPr>
            <w:r w:rsidRPr="00801570">
              <w:rPr>
                <w:b/>
                <w:bCs/>
                <w:color w:val="000000"/>
                <w:lang w:val="uk-UA"/>
              </w:rPr>
              <w:t>11.1</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A" w14:textId="77777777" w:rsidR="00F16441" w:rsidRPr="00801570" w:rsidRDefault="00F16441" w:rsidP="00F16441">
            <w:pPr>
              <w:ind w:left="-68" w:right="-68"/>
              <w:rPr>
                <w:color w:val="000000"/>
                <w:lang w:val="uk-UA"/>
              </w:rPr>
            </w:pPr>
            <w:r w:rsidRPr="00801570">
              <w:rPr>
                <w:color w:val="000000"/>
                <w:lang w:val="uk-UA"/>
              </w:rPr>
              <w:t>Нормативно-правові акти, на підставі яких стягується плата</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B" w14:textId="77777777" w:rsidR="00F16441" w:rsidRPr="002E421C" w:rsidRDefault="00F16441" w:rsidP="00F16441">
            <w:pPr>
              <w:ind w:left="-68" w:right="-68"/>
              <w:jc w:val="center"/>
              <w:rPr>
                <w:lang w:val="uk-UA"/>
              </w:rPr>
            </w:pPr>
          </w:p>
        </w:tc>
      </w:tr>
      <w:tr w:rsidR="00F16441" w:rsidRPr="00801570" w14:paraId="59387090" w14:textId="77777777" w:rsidTr="002A402D">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D" w14:textId="77777777" w:rsidR="00F16441" w:rsidRPr="00801570" w:rsidRDefault="00F16441" w:rsidP="00F16441">
            <w:pPr>
              <w:ind w:left="-68" w:right="-68"/>
              <w:rPr>
                <w:color w:val="000000"/>
                <w:lang w:val="uk-UA"/>
              </w:rPr>
            </w:pPr>
            <w:r w:rsidRPr="00801570">
              <w:rPr>
                <w:b/>
                <w:bCs/>
                <w:color w:val="000000"/>
                <w:lang w:val="uk-UA"/>
              </w:rPr>
              <w:t>11.2.</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E" w14:textId="77777777" w:rsidR="00F16441" w:rsidRPr="00801570" w:rsidRDefault="00F16441" w:rsidP="00F16441">
            <w:pPr>
              <w:ind w:left="-68" w:right="-68"/>
              <w:rPr>
                <w:color w:val="000000"/>
                <w:lang w:val="uk-UA"/>
              </w:rPr>
            </w:pPr>
            <w:r w:rsidRPr="00801570">
              <w:rPr>
                <w:color w:val="000000"/>
                <w:lang w:val="uk-UA"/>
              </w:rPr>
              <w:t>Розмір та порядок внесення плати (адміністративного збору) за платну адміністративну послугу</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F" w14:textId="77777777" w:rsidR="00F16441" w:rsidRPr="002E421C" w:rsidRDefault="00F16441" w:rsidP="00F16441">
            <w:pPr>
              <w:ind w:right="-68"/>
              <w:jc w:val="center"/>
              <w:rPr>
                <w:lang w:val="uk-UA"/>
              </w:rPr>
            </w:pPr>
          </w:p>
        </w:tc>
      </w:tr>
      <w:tr w:rsidR="00F16441" w:rsidRPr="00801570" w14:paraId="59387094"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1" w14:textId="77777777" w:rsidR="00F16441" w:rsidRPr="00801570" w:rsidRDefault="00F16441" w:rsidP="00F16441">
            <w:pPr>
              <w:ind w:left="-68" w:right="-68"/>
              <w:rPr>
                <w:color w:val="000000"/>
                <w:lang w:val="uk-UA"/>
              </w:rPr>
            </w:pPr>
            <w:r w:rsidRPr="00801570">
              <w:rPr>
                <w:b/>
                <w:bCs/>
                <w:color w:val="000000"/>
                <w:lang w:val="uk-UA"/>
              </w:rPr>
              <w:t>11.3.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2" w14:textId="77777777" w:rsidR="00F16441" w:rsidRPr="00801570" w:rsidRDefault="00F16441" w:rsidP="00F16441">
            <w:pPr>
              <w:ind w:left="-68" w:right="-68"/>
              <w:rPr>
                <w:color w:val="000000"/>
                <w:lang w:val="uk-UA"/>
              </w:rPr>
            </w:pPr>
            <w:r w:rsidRPr="00801570">
              <w:rPr>
                <w:color w:val="000000"/>
                <w:lang w:val="uk-UA"/>
              </w:rPr>
              <w:t>Розрахунковий рахунок для внесення плати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3" w14:textId="77777777" w:rsidR="00F16441" w:rsidRPr="002E421C" w:rsidRDefault="00F16441" w:rsidP="00F16441">
            <w:pPr>
              <w:ind w:left="-68" w:right="-68"/>
              <w:jc w:val="center"/>
              <w:rPr>
                <w:lang w:val="uk-UA"/>
              </w:rPr>
            </w:pPr>
          </w:p>
        </w:tc>
      </w:tr>
      <w:tr w:rsidR="00F16441" w:rsidRPr="00801570" w14:paraId="59387098"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5" w14:textId="77777777" w:rsidR="00F16441" w:rsidRPr="00801570" w:rsidRDefault="00F16441" w:rsidP="00F16441">
            <w:pPr>
              <w:ind w:left="-68" w:right="-68"/>
              <w:rPr>
                <w:color w:val="000000"/>
                <w:lang w:val="uk-UA"/>
              </w:rPr>
            </w:pPr>
            <w:r w:rsidRPr="00801570">
              <w:rPr>
                <w:b/>
                <w:bCs/>
                <w:color w:val="000000"/>
                <w:lang w:val="uk-UA"/>
              </w:rPr>
              <w:lastRenderedPageBreak/>
              <w:t>12.</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6" w14:textId="77777777" w:rsidR="00F16441" w:rsidRPr="00801570" w:rsidRDefault="00F16441" w:rsidP="00F16441">
            <w:pPr>
              <w:ind w:left="-68" w:right="-68"/>
              <w:rPr>
                <w:color w:val="000000"/>
                <w:lang w:val="uk-UA"/>
              </w:rPr>
            </w:pPr>
            <w:r w:rsidRPr="00801570">
              <w:rPr>
                <w:color w:val="000000"/>
                <w:lang w:val="uk-UA"/>
              </w:rPr>
              <w:t>Строк надання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7" w14:textId="0AC04F9A" w:rsidR="00F16441" w:rsidRPr="002E421C" w:rsidRDefault="00F16441" w:rsidP="00F16441">
            <w:pPr>
              <w:ind w:left="-68" w:right="-68" w:firstLine="101"/>
              <w:jc w:val="both"/>
              <w:rPr>
                <w:lang w:val="uk-UA"/>
              </w:rPr>
            </w:pPr>
            <w:r>
              <w:rPr>
                <w:lang w:val="uk-UA"/>
              </w:rPr>
              <w:t>10 календарних днів з дня звернення особи.</w:t>
            </w:r>
          </w:p>
        </w:tc>
      </w:tr>
      <w:tr w:rsidR="00F16441" w:rsidRPr="00801570" w14:paraId="5938709C"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9" w14:textId="77777777" w:rsidR="00F16441" w:rsidRPr="00801570" w:rsidRDefault="00F16441" w:rsidP="00F16441">
            <w:pPr>
              <w:ind w:left="-68" w:right="-68"/>
              <w:rPr>
                <w:color w:val="000000"/>
                <w:lang w:val="uk-UA"/>
              </w:rPr>
            </w:pPr>
            <w:r w:rsidRPr="00801570">
              <w:rPr>
                <w:b/>
                <w:bCs/>
                <w:color w:val="000000"/>
                <w:lang w:val="uk-UA"/>
              </w:rPr>
              <w:t>13.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A" w14:textId="77777777" w:rsidR="00F16441" w:rsidRPr="00801570" w:rsidRDefault="00F16441" w:rsidP="00F16441">
            <w:pPr>
              <w:ind w:left="-68" w:right="-68"/>
              <w:rPr>
                <w:color w:val="000000"/>
                <w:lang w:val="uk-UA"/>
              </w:rPr>
            </w:pPr>
            <w:r w:rsidRPr="00801570">
              <w:rPr>
                <w:color w:val="000000"/>
                <w:lang w:val="uk-UA"/>
              </w:rPr>
              <w:t>Перелік підстав для відмови у наданні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B" w14:textId="548B62C7" w:rsidR="00F16441" w:rsidRPr="002E421C" w:rsidRDefault="00F16441" w:rsidP="00F16441">
            <w:pPr>
              <w:ind w:left="-68" w:right="-68" w:firstLine="101"/>
              <w:jc w:val="both"/>
              <w:rPr>
                <w:lang w:val="uk-UA"/>
              </w:rPr>
            </w:pPr>
            <w:r>
              <w:rPr>
                <w:lang w:val="uk-UA"/>
              </w:rPr>
              <w:t>Відсутність у особи на день звернення необхідних документів.</w:t>
            </w:r>
          </w:p>
        </w:tc>
      </w:tr>
      <w:tr w:rsidR="00F16441" w:rsidRPr="00887AE3" w14:paraId="593870A0" w14:textId="77777777" w:rsidTr="002A402D">
        <w:trPr>
          <w:gridAfter w:val="1"/>
          <w:wAfter w:w="10" w:type="dxa"/>
          <w:trHeight w:val="495"/>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D" w14:textId="77777777" w:rsidR="00F16441" w:rsidRPr="00801570" w:rsidRDefault="00F16441" w:rsidP="00F16441">
            <w:pPr>
              <w:ind w:left="-68" w:right="-68"/>
              <w:rPr>
                <w:color w:val="000000"/>
                <w:lang w:val="uk-UA"/>
              </w:rPr>
            </w:pPr>
            <w:r w:rsidRPr="00801570">
              <w:rPr>
                <w:b/>
                <w:bCs/>
                <w:color w:val="000000"/>
                <w:lang w:val="uk-UA"/>
              </w:rPr>
              <w:t>14.</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E" w14:textId="77777777" w:rsidR="00F16441" w:rsidRPr="00801570" w:rsidRDefault="00F16441" w:rsidP="00F16441">
            <w:pPr>
              <w:ind w:left="-68" w:right="-68"/>
              <w:rPr>
                <w:color w:val="000000"/>
                <w:lang w:val="uk-UA"/>
              </w:rPr>
            </w:pPr>
            <w:r w:rsidRPr="00801570">
              <w:rPr>
                <w:color w:val="000000"/>
                <w:lang w:val="uk-UA"/>
              </w:rPr>
              <w:t>Результат надання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F" w14:textId="1AE0CCE2" w:rsidR="00F16441" w:rsidRPr="002E421C" w:rsidRDefault="00F16441" w:rsidP="00F16441">
            <w:pPr>
              <w:ind w:right="-68" w:firstLine="33"/>
              <w:jc w:val="both"/>
              <w:rPr>
                <w:lang w:val="uk-UA"/>
              </w:rPr>
            </w:pPr>
            <w:r>
              <w:rPr>
                <w:lang w:val="uk-UA"/>
              </w:rPr>
              <w:t xml:space="preserve">Видача довідки про </w:t>
            </w:r>
            <w:r w:rsidRPr="00AF358C">
              <w:rPr>
                <w:lang w:val="uk-UA"/>
              </w:rPr>
              <w:t xml:space="preserve"> проведені виплати та про суми нарахованого доходу, архівної довідки про періоди реєстрації безробітного в Державній службі зайнятості</w:t>
            </w:r>
            <w:r>
              <w:rPr>
                <w:lang w:val="uk-UA"/>
              </w:rPr>
              <w:t>.</w:t>
            </w:r>
          </w:p>
        </w:tc>
      </w:tr>
      <w:tr w:rsidR="00F16441" w:rsidRPr="00954619" w14:paraId="593870A4"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A1" w14:textId="77777777" w:rsidR="00F16441" w:rsidRPr="00801570" w:rsidRDefault="00F16441" w:rsidP="00F16441">
            <w:pPr>
              <w:ind w:left="-68" w:right="-68"/>
              <w:rPr>
                <w:color w:val="000000"/>
                <w:lang w:val="uk-UA"/>
              </w:rPr>
            </w:pPr>
            <w:r w:rsidRPr="00801570">
              <w:rPr>
                <w:b/>
                <w:bCs/>
                <w:color w:val="000000"/>
                <w:lang w:val="uk-UA"/>
              </w:rPr>
              <w:t>15.</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2" w14:textId="77777777" w:rsidR="00F16441" w:rsidRPr="00801570" w:rsidRDefault="00F16441" w:rsidP="00F16441">
            <w:pPr>
              <w:ind w:left="-68" w:right="-68"/>
              <w:rPr>
                <w:color w:val="000000"/>
                <w:lang w:val="uk-UA"/>
              </w:rPr>
            </w:pPr>
            <w:r w:rsidRPr="00801570">
              <w:rPr>
                <w:color w:val="000000"/>
                <w:lang w:val="uk-UA"/>
              </w:rPr>
              <w:t>Способи отримання відповіді (результату)</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3" w14:textId="6E5AD008" w:rsidR="00F16441" w:rsidRPr="002E421C" w:rsidRDefault="00F16441" w:rsidP="00F16441">
            <w:pPr>
              <w:ind w:left="-68" w:right="-68"/>
              <w:jc w:val="both"/>
              <w:rPr>
                <w:lang w:val="uk-UA"/>
              </w:rPr>
            </w:pPr>
            <w:r w:rsidRPr="00AF358C">
              <w:rPr>
                <w:lang w:val="uk-UA"/>
              </w:rPr>
              <w:t>Видача довідки про  проведені виплати та про суми нарахованого доходу, архівної довідки про періоди реєстрації безробітного в Державній службі зайнятості здійснюється через центр надання адміністративних послуг.</w:t>
            </w:r>
          </w:p>
        </w:tc>
      </w:tr>
      <w:tr w:rsidR="00F16441" w:rsidRPr="00D47712" w14:paraId="593870A8"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A5" w14:textId="77777777" w:rsidR="00F16441" w:rsidRPr="00801570" w:rsidRDefault="00F16441" w:rsidP="00F16441">
            <w:pPr>
              <w:ind w:left="-68" w:right="-68"/>
              <w:rPr>
                <w:color w:val="000000"/>
                <w:lang w:val="uk-UA"/>
              </w:rPr>
            </w:pPr>
            <w:r w:rsidRPr="00801570">
              <w:rPr>
                <w:b/>
                <w:bCs/>
                <w:color w:val="000000"/>
                <w:lang w:val="uk-UA"/>
              </w:rPr>
              <w:t>16.</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6" w14:textId="77777777" w:rsidR="00F16441" w:rsidRPr="00801570" w:rsidRDefault="00F16441" w:rsidP="00F16441">
            <w:pPr>
              <w:ind w:left="-68" w:right="-68"/>
              <w:rPr>
                <w:color w:val="000000"/>
                <w:lang w:val="uk-UA"/>
              </w:rPr>
            </w:pPr>
            <w:r w:rsidRPr="00801570">
              <w:rPr>
                <w:color w:val="000000"/>
                <w:lang w:val="uk-UA"/>
              </w:rPr>
              <w:t>Примітка</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7" w14:textId="77777777" w:rsidR="00F16441" w:rsidRPr="00815A92" w:rsidRDefault="00F16441" w:rsidP="00F16441">
            <w:pPr>
              <w:ind w:left="-68" w:right="-68"/>
              <w:jc w:val="both"/>
              <w:rPr>
                <w:color w:val="000000"/>
                <w:lang w:val="uk-UA"/>
              </w:rPr>
            </w:pPr>
          </w:p>
        </w:tc>
      </w:tr>
    </w:tbl>
    <w:p w14:paraId="593870A9" w14:textId="77777777" w:rsidR="007331F9" w:rsidRDefault="007331F9" w:rsidP="002E421C">
      <w:pPr>
        <w:jc w:val="both"/>
        <w:rPr>
          <w:b/>
          <w:szCs w:val="28"/>
          <w:lang w:val="uk-UA"/>
        </w:rPr>
      </w:pPr>
    </w:p>
    <w:sectPr w:rsidR="007331F9" w:rsidSect="002A402D">
      <w:pgSz w:w="11906" w:h="16838"/>
      <w:pgMar w:top="426" w:right="707" w:bottom="5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95CC" w14:textId="77777777" w:rsidR="007A4280" w:rsidRDefault="007A4280" w:rsidP="001949DB">
      <w:r>
        <w:separator/>
      </w:r>
    </w:p>
  </w:endnote>
  <w:endnote w:type="continuationSeparator" w:id="0">
    <w:p w14:paraId="4AB47E8B" w14:textId="77777777" w:rsidR="007A4280" w:rsidRDefault="007A4280" w:rsidP="001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6308" w14:textId="77777777" w:rsidR="007A4280" w:rsidRDefault="007A4280" w:rsidP="001949DB">
      <w:r>
        <w:separator/>
      </w:r>
    </w:p>
  </w:footnote>
  <w:footnote w:type="continuationSeparator" w:id="0">
    <w:p w14:paraId="27EB3F95" w14:textId="77777777" w:rsidR="007A4280" w:rsidRDefault="007A4280" w:rsidP="0019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18"/>
    <w:multiLevelType w:val="hybridMultilevel"/>
    <w:tmpl w:val="7EC26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8022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E195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778C5"/>
    <w:multiLevelType w:val="hybridMultilevel"/>
    <w:tmpl w:val="5374163C"/>
    <w:lvl w:ilvl="0" w:tplc="4C3601BC">
      <w:start w:val="1"/>
      <w:numFmt w:val="decimal"/>
      <w:pStyle w:val="2"/>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21258B"/>
    <w:multiLevelType w:val="multilevel"/>
    <w:tmpl w:val="9738E1DE"/>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1B17275"/>
    <w:multiLevelType w:val="multilevel"/>
    <w:tmpl w:val="BC488B50"/>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94512D4"/>
    <w:multiLevelType w:val="hybridMultilevel"/>
    <w:tmpl w:val="0B540956"/>
    <w:lvl w:ilvl="0" w:tplc="74D449F0">
      <w:start w:val="1"/>
      <w:numFmt w:val="decimal"/>
      <w:lvlText w:val="%1)"/>
      <w:lvlJc w:val="left"/>
      <w:pPr>
        <w:ind w:left="292" w:hanging="360"/>
      </w:pPr>
      <w:rPr>
        <w:rFonts w:hint="default"/>
      </w:rPr>
    </w:lvl>
    <w:lvl w:ilvl="1" w:tplc="04220019" w:tentative="1">
      <w:start w:val="1"/>
      <w:numFmt w:val="lowerLetter"/>
      <w:lvlText w:val="%2."/>
      <w:lvlJc w:val="left"/>
      <w:pPr>
        <w:ind w:left="1012" w:hanging="360"/>
      </w:pPr>
    </w:lvl>
    <w:lvl w:ilvl="2" w:tplc="0422001B" w:tentative="1">
      <w:start w:val="1"/>
      <w:numFmt w:val="lowerRoman"/>
      <w:lvlText w:val="%3."/>
      <w:lvlJc w:val="right"/>
      <w:pPr>
        <w:ind w:left="1732" w:hanging="180"/>
      </w:pPr>
    </w:lvl>
    <w:lvl w:ilvl="3" w:tplc="0422000F" w:tentative="1">
      <w:start w:val="1"/>
      <w:numFmt w:val="decimal"/>
      <w:lvlText w:val="%4."/>
      <w:lvlJc w:val="left"/>
      <w:pPr>
        <w:ind w:left="2452" w:hanging="360"/>
      </w:pPr>
    </w:lvl>
    <w:lvl w:ilvl="4" w:tplc="04220019" w:tentative="1">
      <w:start w:val="1"/>
      <w:numFmt w:val="lowerLetter"/>
      <w:lvlText w:val="%5."/>
      <w:lvlJc w:val="left"/>
      <w:pPr>
        <w:ind w:left="3172" w:hanging="360"/>
      </w:pPr>
    </w:lvl>
    <w:lvl w:ilvl="5" w:tplc="0422001B" w:tentative="1">
      <w:start w:val="1"/>
      <w:numFmt w:val="lowerRoman"/>
      <w:lvlText w:val="%6."/>
      <w:lvlJc w:val="right"/>
      <w:pPr>
        <w:ind w:left="3892" w:hanging="180"/>
      </w:pPr>
    </w:lvl>
    <w:lvl w:ilvl="6" w:tplc="0422000F" w:tentative="1">
      <w:start w:val="1"/>
      <w:numFmt w:val="decimal"/>
      <w:lvlText w:val="%7."/>
      <w:lvlJc w:val="left"/>
      <w:pPr>
        <w:ind w:left="4612" w:hanging="360"/>
      </w:pPr>
    </w:lvl>
    <w:lvl w:ilvl="7" w:tplc="04220019" w:tentative="1">
      <w:start w:val="1"/>
      <w:numFmt w:val="lowerLetter"/>
      <w:lvlText w:val="%8."/>
      <w:lvlJc w:val="left"/>
      <w:pPr>
        <w:ind w:left="5332" w:hanging="360"/>
      </w:pPr>
    </w:lvl>
    <w:lvl w:ilvl="8" w:tplc="0422001B" w:tentative="1">
      <w:start w:val="1"/>
      <w:numFmt w:val="lowerRoman"/>
      <w:lvlText w:val="%9."/>
      <w:lvlJc w:val="right"/>
      <w:pPr>
        <w:ind w:left="6052" w:hanging="180"/>
      </w:pPr>
    </w:lvl>
  </w:abstractNum>
  <w:abstractNum w:abstractNumId="7" w15:restartNumberingAfterBreak="0">
    <w:nsid w:val="1C9E04BD"/>
    <w:multiLevelType w:val="hybridMultilevel"/>
    <w:tmpl w:val="887EF2D6"/>
    <w:lvl w:ilvl="0" w:tplc="63704CC8">
      <w:start w:val="1"/>
      <w:numFmt w:val="decimal"/>
      <w:lvlText w:val="%1."/>
      <w:lvlJc w:val="left"/>
      <w:pPr>
        <w:tabs>
          <w:tab w:val="num" w:pos="920"/>
        </w:tabs>
        <w:ind w:left="920" w:hanging="360"/>
      </w:pPr>
    </w:lvl>
    <w:lvl w:ilvl="1" w:tplc="F2F06C8C">
      <w:start w:val="2"/>
      <w:numFmt w:val="decimal"/>
      <w:lvlText w:val="%2.1"/>
      <w:lvlJc w:val="left"/>
      <w:pPr>
        <w:tabs>
          <w:tab w:val="num" w:pos="1640"/>
        </w:tabs>
        <w:ind w:left="1620" w:hanging="34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abstractNum w:abstractNumId="8" w15:restartNumberingAfterBreak="0">
    <w:nsid w:val="2EAE789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B239D9"/>
    <w:multiLevelType w:val="hybridMultilevel"/>
    <w:tmpl w:val="9B209D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7AB6699"/>
    <w:multiLevelType w:val="hybridMultilevel"/>
    <w:tmpl w:val="70D89636"/>
    <w:lvl w:ilvl="0" w:tplc="C6C2734A">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280B4A"/>
    <w:multiLevelType w:val="multilevel"/>
    <w:tmpl w:val="78DAB8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876348E"/>
    <w:multiLevelType w:val="multilevel"/>
    <w:tmpl w:val="710AE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889275F"/>
    <w:multiLevelType w:val="hybridMultilevel"/>
    <w:tmpl w:val="44D04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C17CA5"/>
    <w:multiLevelType w:val="hybridMultilevel"/>
    <w:tmpl w:val="43E4DCAA"/>
    <w:lvl w:ilvl="0" w:tplc="04190011">
      <w:start w:val="1"/>
      <w:numFmt w:val="decimal"/>
      <w:lvlText w:val="%1)"/>
      <w:lvlJc w:val="left"/>
      <w:pPr>
        <w:ind w:left="657" w:hanging="360"/>
      </w:p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15" w15:restartNumberingAfterBreak="0">
    <w:nsid w:val="39390839"/>
    <w:multiLevelType w:val="hybridMultilevel"/>
    <w:tmpl w:val="41A6D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0B24C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17378E"/>
    <w:multiLevelType w:val="multilevel"/>
    <w:tmpl w:val="DB4ED78E"/>
    <w:lvl w:ilvl="0">
      <w:start w:val="2"/>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74E120D"/>
    <w:multiLevelType w:val="hybridMultilevel"/>
    <w:tmpl w:val="3F4250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A694885"/>
    <w:multiLevelType w:val="multilevel"/>
    <w:tmpl w:val="A18C10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BB8745C"/>
    <w:multiLevelType w:val="hybridMultilevel"/>
    <w:tmpl w:val="F8E0359E"/>
    <w:lvl w:ilvl="0" w:tplc="C0809DBE">
      <w:start w:val="1"/>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75413C"/>
    <w:multiLevelType w:val="hybridMultilevel"/>
    <w:tmpl w:val="A7F87866"/>
    <w:lvl w:ilvl="0" w:tplc="563CA0F4">
      <w:numFmt w:val="bullet"/>
      <w:lvlText w:val="-"/>
      <w:lvlJc w:val="left"/>
      <w:pPr>
        <w:tabs>
          <w:tab w:val="num" w:pos="783"/>
        </w:tabs>
        <w:ind w:left="-68" w:firstLine="851"/>
      </w:pPr>
      <w:rPr>
        <w:rFonts w:ascii="Times New Roman" w:eastAsia="Times New Roman" w:hAnsi="Times New Roman" w:hint="default"/>
      </w:rPr>
    </w:lvl>
    <w:lvl w:ilvl="1" w:tplc="04190003">
      <w:start w:val="1"/>
      <w:numFmt w:val="bullet"/>
      <w:lvlText w:val="o"/>
      <w:lvlJc w:val="left"/>
      <w:pPr>
        <w:tabs>
          <w:tab w:val="num" w:pos="1372"/>
        </w:tabs>
        <w:ind w:left="1372" w:hanging="360"/>
      </w:pPr>
      <w:rPr>
        <w:rFonts w:ascii="Courier New" w:hAnsi="Courier New" w:hint="default"/>
      </w:rPr>
    </w:lvl>
    <w:lvl w:ilvl="2" w:tplc="04190005">
      <w:start w:val="1"/>
      <w:numFmt w:val="bullet"/>
      <w:lvlText w:val=""/>
      <w:lvlJc w:val="left"/>
      <w:pPr>
        <w:tabs>
          <w:tab w:val="num" w:pos="2092"/>
        </w:tabs>
        <w:ind w:left="2092" w:hanging="360"/>
      </w:pPr>
      <w:rPr>
        <w:rFonts w:ascii="Wingdings" w:hAnsi="Wingdings" w:hint="default"/>
      </w:rPr>
    </w:lvl>
    <w:lvl w:ilvl="3" w:tplc="04190001">
      <w:start w:val="1"/>
      <w:numFmt w:val="bullet"/>
      <w:lvlText w:val=""/>
      <w:lvlJc w:val="left"/>
      <w:pPr>
        <w:tabs>
          <w:tab w:val="num" w:pos="2812"/>
        </w:tabs>
        <w:ind w:left="2812" w:hanging="360"/>
      </w:pPr>
      <w:rPr>
        <w:rFonts w:ascii="Symbol" w:hAnsi="Symbol" w:hint="default"/>
      </w:rPr>
    </w:lvl>
    <w:lvl w:ilvl="4" w:tplc="04190003">
      <w:start w:val="1"/>
      <w:numFmt w:val="bullet"/>
      <w:lvlText w:val="o"/>
      <w:lvlJc w:val="left"/>
      <w:pPr>
        <w:tabs>
          <w:tab w:val="num" w:pos="3532"/>
        </w:tabs>
        <w:ind w:left="3532" w:hanging="360"/>
      </w:pPr>
      <w:rPr>
        <w:rFonts w:ascii="Courier New" w:hAnsi="Courier New" w:hint="default"/>
      </w:rPr>
    </w:lvl>
    <w:lvl w:ilvl="5" w:tplc="04190005">
      <w:start w:val="1"/>
      <w:numFmt w:val="bullet"/>
      <w:lvlText w:val=""/>
      <w:lvlJc w:val="left"/>
      <w:pPr>
        <w:tabs>
          <w:tab w:val="num" w:pos="4252"/>
        </w:tabs>
        <w:ind w:left="4252" w:hanging="360"/>
      </w:pPr>
      <w:rPr>
        <w:rFonts w:ascii="Wingdings" w:hAnsi="Wingdings" w:hint="default"/>
      </w:rPr>
    </w:lvl>
    <w:lvl w:ilvl="6" w:tplc="04190001">
      <w:start w:val="1"/>
      <w:numFmt w:val="bullet"/>
      <w:lvlText w:val=""/>
      <w:lvlJc w:val="left"/>
      <w:pPr>
        <w:tabs>
          <w:tab w:val="num" w:pos="4972"/>
        </w:tabs>
        <w:ind w:left="4972" w:hanging="360"/>
      </w:pPr>
      <w:rPr>
        <w:rFonts w:ascii="Symbol" w:hAnsi="Symbol" w:hint="default"/>
      </w:rPr>
    </w:lvl>
    <w:lvl w:ilvl="7" w:tplc="04190003">
      <w:start w:val="1"/>
      <w:numFmt w:val="bullet"/>
      <w:lvlText w:val="o"/>
      <w:lvlJc w:val="left"/>
      <w:pPr>
        <w:tabs>
          <w:tab w:val="num" w:pos="5692"/>
        </w:tabs>
        <w:ind w:left="5692" w:hanging="360"/>
      </w:pPr>
      <w:rPr>
        <w:rFonts w:ascii="Courier New" w:hAnsi="Courier New" w:hint="default"/>
      </w:rPr>
    </w:lvl>
    <w:lvl w:ilvl="8" w:tplc="04190005">
      <w:start w:val="1"/>
      <w:numFmt w:val="bullet"/>
      <w:lvlText w:val=""/>
      <w:lvlJc w:val="left"/>
      <w:pPr>
        <w:tabs>
          <w:tab w:val="num" w:pos="6412"/>
        </w:tabs>
        <w:ind w:left="6412" w:hanging="360"/>
      </w:pPr>
      <w:rPr>
        <w:rFonts w:ascii="Wingdings" w:hAnsi="Wingdings" w:hint="default"/>
      </w:rPr>
    </w:lvl>
  </w:abstractNum>
  <w:abstractNum w:abstractNumId="22" w15:restartNumberingAfterBreak="0">
    <w:nsid w:val="6A7F4B15"/>
    <w:multiLevelType w:val="hybridMultilevel"/>
    <w:tmpl w:val="A3B6F1CA"/>
    <w:lvl w:ilvl="0" w:tplc="A52C1CEA">
      <w:numFmt w:val="bullet"/>
      <w:lvlText w:val=""/>
      <w:lvlJc w:val="left"/>
      <w:pPr>
        <w:ind w:left="292" w:hanging="360"/>
      </w:pPr>
      <w:rPr>
        <w:rFonts w:ascii="Symbol" w:eastAsia="Times New Roman" w:hAnsi="Symbol" w:cs="Times New Roman" w:hint="default"/>
      </w:rPr>
    </w:lvl>
    <w:lvl w:ilvl="1" w:tplc="04190003" w:tentative="1">
      <w:start w:val="1"/>
      <w:numFmt w:val="bullet"/>
      <w:lvlText w:val="o"/>
      <w:lvlJc w:val="left"/>
      <w:pPr>
        <w:ind w:left="1012" w:hanging="360"/>
      </w:pPr>
      <w:rPr>
        <w:rFonts w:ascii="Courier New" w:hAnsi="Courier New" w:cs="Courier New" w:hint="default"/>
      </w:rPr>
    </w:lvl>
    <w:lvl w:ilvl="2" w:tplc="04190005" w:tentative="1">
      <w:start w:val="1"/>
      <w:numFmt w:val="bullet"/>
      <w:lvlText w:val=""/>
      <w:lvlJc w:val="left"/>
      <w:pPr>
        <w:ind w:left="1732" w:hanging="360"/>
      </w:pPr>
      <w:rPr>
        <w:rFonts w:ascii="Wingdings" w:hAnsi="Wingdings" w:hint="default"/>
      </w:rPr>
    </w:lvl>
    <w:lvl w:ilvl="3" w:tplc="04190001" w:tentative="1">
      <w:start w:val="1"/>
      <w:numFmt w:val="bullet"/>
      <w:lvlText w:val=""/>
      <w:lvlJc w:val="left"/>
      <w:pPr>
        <w:ind w:left="2452" w:hanging="360"/>
      </w:pPr>
      <w:rPr>
        <w:rFonts w:ascii="Symbol" w:hAnsi="Symbol" w:hint="default"/>
      </w:rPr>
    </w:lvl>
    <w:lvl w:ilvl="4" w:tplc="04190003" w:tentative="1">
      <w:start w:val="1"/>
      <w:numFmt w:val="bullet"/>
      <w:lvlText w:val="o"/>
      <w:lvlJc w:val="left"/>
      <w:pPr>
        <w:ind w:left="3172" w:hanging="360"/>
      </w:pPr>
      <w:rPr>
        <w:rFonts w:ascii="Courier New" w:hAnsi="Courier New" w:cs="Courier New" w:hint="default"/>
      </w:rPr>
    </w:lvl>
    <w:lvl w:ilvl="5" w:tplc="04190005" w:tentative="1">
      <w:start w:val="1"/>
      <w:numFmt w:val="bullet"/>
      <w:lvlText w:val=""/>
      <w:lvlJc w:val="left"/>
      <w:pPr>
        <w:ind w:left="3892" w:hanging="360"/>
      </w:pPr>
      <w:rPr>
        <w:rFonts w:ascii="Wingdings" w:hAnsi="Wingdings" w:hint="default"/>
      </w:rPr>
    </w:lvl>
    <w:lvl w:ilvl="6" w:tplc="04190001" w:tentative="1">
      <w:start w:val="1"/>
      <w:numFmt w:val="bullet"/>
      <w:lvlText w:val=""/>
      <w:lvlJc w:val="left"/>
      <w:pPr>
        <w:ind w:left="4612" w:hanging="360"/>
      </w:pPr>
      <w:rPr>
        <w:rFonts w:ascii="Symbol" w:hAnsi="Symbol" w:hint="default"/>
      </w:rPr>
    </w:lvl>
    <w:lvl w:ilvl="7" w:tplc="04190003" w:tentative="1">
      <w:start w:val="1"/>
      <w:numFmt w:val="bullet"/>
      <w:lvlText w:val="o"/>
      <w:lvlJc w:val="left"/>
      <w:pPr>
        <w:ind w:left="5332" w:hanging="360"/>
      </w:pPr>
      <w:rPr>
        <w:rFonts w:ascii="Courier New" w:hAnsi="Courier New" w:cs="Courier New" w:hint="default"/>
      </w:rPr>
    </w:lvl>
    <w:lvl w:ilvl="8" w:tplc="04190005" w:tentative="1">
      <w:start w:val="1"/>
      <w:numFmt w:val="bullet"/>
      <w:lvlText w:val=""/>
      <w:lvlJc w:val="left"/>
      <w:pPr>
        <w:ind w:left="6052" w:hanging="360"/>
      </w:pPr>
      <w:rPr>
        <w:rFonts w:ascii="Wingdings" w:hAnsi="Wingdings" w:hint="default"/>
      </w:rPr>
    </w:lvl>
  </w:abstractNum>
  <w:abstractNum w:abstractNumId="23" w15:restartNumberingAfterBreak="0">
    <w:nsid w:val="6F2958DA"/>
    <w:multiLevelType w:val="multilevel"/>
    <w:tmpl w:val="A036DD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E0187D"/>
    <w:multiLevelType w:val="multilevel"/>
    <w:tmpl w:val="78DAB8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A45AEB"/>
    <w:multiLevelType w:val="multilevel"/>
    <w:tmpl w:val="33E8C676"/>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685671798">
    <w:abstractNumId w:val="3"/>
  </w:num>
  <w:num w:numId="2" w16cid:durableId="271327189">
    <w:abstractNumId w:val="5"/>
  </w:num>
  <w:num w:numId="3" w16cid:durableId="602305699">
    <w:abstractNumId w:val="13"/>
  </w:num>
  <w:num w:numId="4" w16cid:durableId="812865321">
    <w:abstractNumId w:val="9"/>
  </w:num>
  <w:num w:numId="5" w16cid:durableId="1583291186">
    <w:abstractNumId w:val="2"/>
  </w:num>
  <w:num w:numId="6" w16cid:durableId="940528957">
    <w:abstractNumId w:val="1"/>
  </w:num>
  <w:num w:numId="7" w16cid:durableId="2133358377">
    <w:abstractNumId w:val="16"/>
  </w:num>
  <w:num w:numId="8" w16cid:durableId="149294257">
    <w:abstractNumId w:val="8"/>
  </w:num>
  <w:num w:numId="9" w16cid:durableId="430324616">
    <w:abstractNumId w:val="18"/>
  </w:num>
  <w:num w:numId="10" w16cid:durableId="599679483">
    <w:abstractNumId w:val="15"/>
  </w:num>
  <w:num w:numId="11" w16cid:durableId="443691111">
    <w:abstractNumId w:val="23"/>
  </w:num>
  <w:num w:numId="12" w16cid:durableId="58458190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229746">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06674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7748566">
    <w:abstractNumId w:val="24"/>
  </w:num>
  <w:num w:numId="16" w16cid:durableId="1696224372">
    <w:abstractNumId w:val="4"/>
  </w:num>
  <w:num w:numId="17" w16cid:durableId="457990595">
    <w:abstractNumId w:val="19"/>
  </w:num>
  <w:num w:numId="18" w16cid:durableId="287979486">
    <w:abstractNumId w:val="25"/>
  </w:num>
  <w:num w:numId="19" w16cid:durableId="833573907">
    <w:abstractNumId w:val="12"/>
  </w:num>
  <w:num w:numId="20" w16cid:durableId="1660617418">
    <w:abstractNumId w:val="0"/>
  </w:num>
  <w:num w:numId="21" w16cid:durableId="825979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902080">
    <w:abstractNumId w:val="10"/>
  </w:num>
  <w:num w:numId="23" w16cid:durableId="23017311">
    <w:abstractNumId w:val="21"/>
  </w:num>
  <w:num w:numId="24" w16cid:durableId="94138894">
    <w:abstractNumId w:val="6"/>
  </w:num>
  <w:num w:numId="25" w16cid:durableId="720906096">
    <w:abstractNumId w:val="14"/>
  </w:num>
  <w:num w:numId="26" w16cid:durableId="936065158">
    <w:abstractNumId w:val="22"/>
  </w:num>
  <w:num w:numId="27" w16cid:durableId="166096494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B8"/>
    <w:rsid w:val="00004076"/>
    <w:rsid w:val="0000645A"/>
    <w:rsid w:val="00007693"/>
    <w:rsid w:val="00007A32"/>
    <w:rsid w:val="00007E0C"/>
    <w:rsid w:val="000103D6"/>
    <w:rsid w:val="0001069B"/>
    <w:rsid w:val="00013237"/>
    <w:rsid w:val="00013FF1"/>
    <w:rsid w:val="000148A0"/>
    <w:rsid w:val="0001541C"/>
    <w:rsid w:val="000167DE"/>
    <w:rsid w:val="00017E32"/>
    <w:rsid w:val="000202A0"/>
    <w:rsid w:val="00020698"/>
    <w:rsid w:val="00021B39"/>
    <w:rsid w:val="000226F0"/>
    <w:rsid w:val="000237C0"/>
    <w:rsid w:val="00025662"/>
    <w:rsid w:val="000335B2"/>
    <w:rsid w:val="000376AD"/>
    <w:rsid w:val="0004381B"/>
    <w:rsid w:val="00043D84"/>
    <w:rsid w:val="00043DCC"/>
    <w:rsid w:val="000521F3"/>
    <w:rsid w:val="000524C3"/>
    <w:rsid w:val="00052E8C"/>
    <w:rsid w:val="00053EE6"/>
    <w:rsid w:val="00053F9E"/>
    <w:rsid w:val="00056D97"/>
    <w:rsid w:val="000570CC"/>
    <w:rsid w:val="00067D5D"/>
    <w:rsid w:val="0007071C"/>
    <w:rsid w:val="0007292B"/>
    <w:rsid w:val="0007489A"/>
    <w:rsid w:val="00074D42"/>
    <w:rsid w:val="0008133D"/>
    <w:rsid w:val="000815C0"/>
    <w:rsid w:val="00081D56"/>
    <w:rsid w:val="00083124"/>
    <w:rsid w:val="00083B5E"/>
    <w:rsid w:val="000841EC"/>
    <w:rsid w:val="000905F8"/>
    <w:rsid w:val="00091F88"/>
    <w:rsid w:val="000947C8"/>
    <w:rsid w:val="00094D30"/>
    <w:rsid w:val="00097D26"/>
    <w:rsid w:val="000A2024"/>
    <w:rsid w:val="000A3856"/>
    <w:rsid w:val="000A4CB5"/>
    <w:rsid w:val="000A648C"/>
    <w:rsid w:val="000B3448"/>
    <w:rsid w:val="000B5CE1"/>
    <w:rsid w:val="000B6EBC"/>
    <w:rsid w:val="000C1E4E"/>
    <w:rsid w:val="000C22F0"/>
    <w:rsid w:val="000C2F47"/>
    <w:rsid w:val="000C3C29"/>
    <w:rsid w:val="000C6C9F"/>
    <w:rsid w:val="000D36E4"/>
    <w:rsid w:val="000D42DA"/>
    <w:rsid w:val="000D49D9"/>
    <w:rsid w:val="000D6B1F"/>
    <w:rsid w:val="000E0356"/>
    <w:rsid w:val="000E03CC"/>
    <w:rsid w:val="000E159C"/>
    <w:rsid w:val="000E1B38"/>
    <w:rsid w:val="000E3567"/>
    <w:rsid w:val="000E3AD6"/>
    <w:rsid w:val="000E4B65"/>
    <w:rsid w:val="000E7FF8"/>
    <w:rsid w:val="000F19BC"/>
    <w:rsid w:val="000F2B0E"/>
    <w:rsid w:val="000F3C5F"/>
    <w:rsid w:val="000F5071"/>
    <w:rsid w:val="000F58A7"/>
    <w:rsid w:val="000F7264"/>
    <w:rsid w:val="000F7BD3"/>
    <w:rsid w:val="00103230"/>
    <w:rsid w:val="00104A7B"/>
    <w:rsid w:val="0011072D"/>
    <w:rsid w:val="00113820"/>
    <w:rsid w:val="00116491"/>
    <w:rsid w:val="00116D7D"/>
    <w:rsid w:val="001179CF"/>
    <w:rsid w:val="001233CB"/>
    <w:rsid w:val="001235C7"/>
    <w:rsid w:val="001255F1"/>
    <w:rsid w:val="00130D7D"/>
    <w:rsid w:val="00131B8E"/>
    <w:rsid w:val="001330C1"/>
    <w:rsid w:val="00133372"/>
    <w:rsid w:val="00134FF8"/>
    <w:rsid w:val="00135585"/>
    <w:rsid w:val="00136F22"/>
    <w:rsid w:val="00137278"/>
    <w:rsid w:val="001441CD"/>
    <w:rsid w:val="00145993"/>
    <w:rsid w:val="001463AA"/>
    <w:rsid w:val="00147BAE"/>
    <w:rsid w:val="00150345"/>
    <w:rsid w:val="001518C1"/>
    <w:rsid w:val="00151972"/>
    <w:rsid w:val="00155F0F"/>
    <w:rsid w:val="00156654"/>
    <w:rsid w:val="00156745"/>
    <w:rsid w:val="00157A75"/>
    <w:rsid w:val="0016161F"/>
    <w:rsid w:val="001647E6"/>
    <w:rsid w:val="0016573B"/>
    <w:rsid w:val="0017265C"/>
    <w:rsid w:val="001734BF"/>
    <w:rsid w:val="00176298"/>
    <w:rsid w:val="00177D84"/>
    <w:rsid w:val="0018129A"/>
    <w:rsid w:val="001828E9"/>
    <w:rsid w:val="00182AB1"/>
    <w:rsid w:val="00182D02"/>
    <w:rsid w:val="001832D6"/>
    <w:rsid w:val="00183C1B"/>
    <w:rsid w:val="001844B7"/>
    <w:rsid w:val="00185A09"/>
    <w:rsid w:val="001862F1"/>
    <w:rsid w:val="0019164F"/>
    <w:rsid w:val="00192414"/>
    <w:rsid w:val="001944A0"/>
    <w:rsid w:val="001949DB"/>
    <w:rsid w:val="001953BF"/>
    <w:rsid w:val="001963DE"/>
    <w:rsid w:val="001A1EBE"/>
    <w:rsid w:val="001A31F0"/>
    <w:rsid w:val="001A3936"/>
    <w:rsid w:val="001A41F2"/>
    <w:rsid w:val="001B0099"/>
    <w:rsid w:val="001B2C5E"/>
    <w:rsid w:val="001B64D5"/>
    <w:rsid w:val="001C0FEE"/>
    <w:rsid w:val="001D20A3"/>
    <w:rsid w:val="001D30DD"/>
    <w:rsid w:val="001E0214"/>
    <w:rsid w:val="001E280F"/>
    <w:rsid w:val="001E4039"/>
    <w:rsid w:val="001E4E16"/>
    <w:rsid w:val="001E61D7"/>
    <w:rsid w:val="001F186C"/>
    <w:rsid w:val="001F534E"/>
    <w:rsid w:val="001F6136"/>
    <w:rsid w:val="001F66AF"/>
    <w:rsid w:val="001F7FFE"/>
    <w:rsid w:val="00201A5C"/>
    <w:rsid w:val="00201DFD"/>
    <w:rsid w:val="00205C9A"/>
    <w:rsid w:val="00210BEF"/>
    <w:rsid w:val="002110A4"/>
    <w:rsid w:val="00214604"/>
    <w:rsid w:val="00214E1F"/>
    <w:rsid w:val="00215728"/>
    <w:rsid w:val="002168B4"/>
    <w:rsid w:val="002173B7"/>
    <w:rsid w:val="00217420"/>
    <w:rsid w:val="00217B36"/>
    <w:rsid w:val="00217DEE"/>
    <w:rsid w:val="00220B5F"/>
    <w:rsid w:val="002223C3"/>
    <w:rsid w:val="00222E01"/>
    <w:rsid w:val="002247D0"/>
    <w:rsid w:val="00227D34"/>
    <w:rsid w:val="00227F2D"/>
    <w:rsid w:val="002338DC"/>
    <w:rsid w:val="002365F5"/>
    <w:rsid w:val="0024070E"/>
    <w:rsid w:val="00246F1A"/>
    <w:rsid w:val="002478A6"/>
    <w:rsid w:val="00250D25"/>
    <w:rsid w:val="00250E9F"/>
    <w:rsid w:val="00254C70"/>
    <w:rsid w:val="002564A1"/>
    <w:rsid w:val="002607CF"/>
    <w:rsid w:val="00265A67"/>
    <w:rsid w:val="0026715C"/>
    <w:rsid w:val="002673F2"/>
    <w:rsid w:val="0027166B"/>
    <w:rsid w:val="00275F3D"/>
    <w:rsid w:val="002770CF"/>
    <w:rsid w:val="002775F1"/>
    <w:rsid w:val="00280692"/>
    <w:rsid w:val="002813B1"/>
    <w:rsid w:val="0028426E"/>
    <w:rsid w:val="00286BEC"/>
    <w:rsid w:val="00286E39"/>
    <w:rsid w:val="002873DE"/>
    <w:rsid w:val="00287F53"/>
    <w:rsid w:val="00293F99"/>
    <w:rsid w:val="002967D8"/>
    <w:rsid w:val="00296894"/>
    <w:rsid w:val="002A0538"/>
    <w:rsid w:val="002A1055"/>
    <w:rsid w:val="002A1323"/>
    <w:rsid w:val="002A3EB6"/>
    <w:rsid w:val="002A402D"/>
    <w:rsid w:val="002B177D"/>
    <w:rsid w:val="002B36CF"/>
    <w:rsid w:val="002B3CA4"/>
    <w:rsid w:val="002B63DF"/>
    <w:rsid w:val="002B77C3"/>
    <w:rsid w:val="002B7F78"/>
    <w:rsid w:val="002C04D8"/>
    <w:rsid w:val="002C352B"/>
    <w:rsid w:val="002D0ABE"/>
    <w:rsid w:val="002D19AF"/>
    <w:rsid w:val="002D231C"/>
    <w:rsid w:val="002D482F"/>
    <w:rsid w:val="002D658F"/>
    <w:rsid w:val="002D721C"/>
    <w:rsid w:val="002E1C2B"/>
    <w:rsid w:val="002E2D7E"/>
    <w:rsid w:val="002E421C"/>
    <w:rsid w:val="002E4220"/>
    <w:rsid w:val="002E5FD8"/>
    <w:rsid w:val="002F0647"/>
    <w:rsid w:val="002F28ED"/>
    <w:rsid w:val="002F3100"/>
    <w:rsid w:val="002F3548"/>
    <w:rsid w:val="002F5FEE"/>
    <w:rsid w:val="002F602B"/>
    <w:rsid w:val="002F6480"/>
    <w:rsid w:val="00300863"/>
    <w:rsid w:val="0030201A"/>
    <w:rsid w:val="00302800"/>
    <w:rsid w:val="00305B72"/>
    <w:rsid w:val="00307991"/>
    <w:rsid w:val="00311729"/>
    <w:rsid w:val="00311806"/>
    <w:rsid w:val="003137A8"/>
    <w:rsid w:val="00314F01"/>
    <w:rsid w:val="00316C6C"/>
    <w:rsid w:val="00320C86"/>
    <w:rsid w:val="0032497F"/>
    <w:rsid w:val="00324DCD"/>
    <w:rsid w:val="003252DC"/>
    <w:rsid w:val="00325896"/>
    <w:rsid w:val="003308A1"/>
    <w:rsid w:val="00333AE0"/>
    <w:rsid w:val="003345DE"/>
    <w:rsid w:val="003362FB"/>
    <w:rsid w:val="003370EF"/>
    <w:rsid w:val="00337A4A"/>
    <w:rsid w:val="00342F84"/>
    <w:rsid w:val="00343D39"/>
    <w:rsid w:val="003471EF"/>
    <w:rsid w:val="00353C11"/>
    <w:rsid w:val="0035467E"/>
    <w:rsid w:val="003549FD"/>
    <w:rsid w:val="003559EF"/>
    <w:rsid w:val="00356699"/>
    <w:rsid w:val="003609CE"/>
    <w:rsid w:val="00361BC5"/>
    <w:rsid w:val="00362D54"/>
    <w:rsid w:val="00363B55"/>
    <w:rsid w:val="00363E50"/>
    <w:rsid w:val="00365068"/>
    <w:rsid w:val="00365FDB"/>
    <w:rsid w:val="003710EC"/>
    <w:rsid w:val="0037175F"/>
    <w:rsid w:val="00371A65"/>
    <w:rsid w:val="00371F45"/>
    <w:rsid w:val="00375C45"/>
    <w:rsid w:val="003776A0"/>
    <w:rsid w:val="00382044"/>
    <w:rsid w:val="00383882"/>
    <w:rsid w:val="00383C19"/>
    <w:rsid w:val="00386D1A"/>
    <w:rsid w:val="00392120"/>
    <w:rsid w:val="00394230"/>
    <w:rsid w:val="00394A67"/>
    <w:rsid w:val="0039615B"/>
    <w:rsid w:val="0039631E"/>
    <w:rsid w:val="003A2777"/>
    <w:rsid w:val="003A47A1"/>
    <w:rsid w:val="003A4B03"/>
    <w:rsid w:val="003A6935"/>
    <w:rsid w:val="003B0C12"/>
    <w:rsid w:val="003B118B"/>
    <w:rsid w:val="003B553D"/>
    <w:rsid w:val="003B69F1"/>
    <w:rsid w:val="003C28A8"/>
    <w:rsid w:val="003C3B16"/>
    <w:rsid w:val="003C4A88"/>
    <w:rsid w:val="003C6C22"/>
    <w:rsid w:val="003D1F9F"/>
    <w:rsid w:val="003E2086"/>
    <w:rsid w:val="003E634E"/>
    <w:rsid w:val="003F1A8D"/>
    <w:rsid w:val="003F73A0"/>
    <w:rsid w:val="0040473B"/>
    <w:rsid w:val="00404FF7"/>
    <w:rsid w:val="004053BC"/>
    <w:rsid w:val="004053EA"/>
    <w:rsid w:val="00406934"/>
    <w:rsid w:val="00410907"/>
    <w:rsid w:val="00410CE1"/>
    <w:rsid w:val="0041189D"/>
    <w:rsid w:val="004118E6"/>
    <w:rsid w:val="00413922"/>
    <w:rsid w:val="00415F7D"/>
    <w:rsid w:val="00420B7E"/>
    <w:rsid w:val="00421442"/>
    <w:rsid w:val="00422DEF"/>
    <w:rsid w:val="00424182"/>
    <w:rsid w:val="00424B8B"/>
    <w:rsid w:val="00425A78"/>
    <w:rsid w:val="004267B4"/>
    <w:rsid w:val="00430F04"/>
    <w:rsid w:val="00432BC0"/>
    <w:rsid w:val="00433BB3"/>
    <w:rsid w:val="00435E27"/>
    <w:rsid w:val="00441D36"/>
    <w:rsid w:val="00441FF1"/>
    <w:rsid w:val="00442019"/>
    <w:rsid w:val="004427DB"/>
    <w:rsid w:val="004430F7"/>
    <w:rsid w:val="00443904"/>
    <w:rsid w:val="00443C0E"/>
    <w:rsid w:val="00454CA3"/>
    <w:rsid w:val="00461977"/>
    <w:rsid w:val="00462C3C"/>
    <w:rsid w:val="00463585"/>
    <w:rsid w:val="00464979"/>
    <w:rsid w:val="00465CA7"/>
    <w:rsid w:val="00471B63"/>
    <w:rsid w:val="0047425B"/>
    <w:rsid w:val="004762CF"/>
    <w:rsid w:val="004803EA"/>
    <w:rsid w:val="00482B3F"/>
    <w:rsid w:val="00483672"/>
    <w:rsid w:val="00485B6A"/>
    <w:rsid w:val="004864BF"/>
    <w:rsid w:val="0048691E"/>
    <w:rsid w:val="00486F86"/>
    <w:rsid w:val="00491525"/>
    <w:rsid w:val="0049357C"/>
    <w:rsid w:val="0049464A"/>
    <w:rsid w:val="00495314"/>
    <w:rsid w:val="004973C0"/>
    <w:rsid w:val="004A1BBF"/>
    <w:rsid w:val="004A2506"/>
    <w:rsid w:val="004A3735"/>
    <w:rsid w:val="004A48C3"/>
    <w:rsid w:val="004A6D40"/>
    <w:rsid w:val="004B0376"/>
    <w:rsid w:val="004B653A"/>
    <w:rsid w:val="004B71FB"/>
    <w:rsid w:val="004C08A0"/>
    <w:rsid w:val="004C1954"/>
    <w:rsid w:val="004C3F61"/>
    <w:rsid w:val="004C45BB"/>
    <w:rsid w:val="004C57BB"/>
    <w:rsid w:val="004C5850"/>
    <w:rsid w:val="004D07F6"/>
    <w:rsid w:val="004D0971"/>
    <w:rsid w:val="004D2B2E"/>
    <w:rsid w:val="004D4164"/>
    <w:rsid w:val="004E3A26"/>
    <w:rsid w:val="004E3FE4"/>
    <w:rsid w:val="004E7D1E"/>
    <w:rsid w:val="004F0321"/>
    <w:rsid w:val="004F05F5"/>
    <w:rsid w:val="004F0768"/>
    <w:rsid w:val="004F1D81"/>
    <w:rsid w:val="004F2E21"/>
    <w:rsid w:val="004F415A"/>
    <w:rsid w:val="004F4FAD"/>
    <w:rsid w:val="004F504C"/>
    <w:rsid w:val="004F7DED"/>
    <w:rsid w:val="0050304E"/>
    <w:rsid w:val="005030DF"/>
    <w:rsid w:val="00504E39"/>
    <w:rsid w:val="00505FA4"/>
    <w:rsid w:val="00507F20"/>
    <w:rsid w:val="0051001A"/>
    <w:rsid w:val="00510D61"/>
    <w:rsid w:val="00513744"/>
    <w:rsid w:val="00514C71"/>
    <w:rsid w:val="0051626D"/>
    <w:rsid w:val="00520B54"/>
    <w:rsid w:val="00522D0B"/>
    <w:rsid w:val="005251FE"/>
    <w:rsid w:val="005265D2"/>
    <w:rsid w:val="0053018D"/>
    <w:rsid w:val="0053036A"/>
    <w:rsid w:val="00533149"/>
    <w:rsid w:val="005336D1"/>
    <w:rsid w:val="005341CE"/>
    <w:rsid w:val="005353D9"/>
    <w:rsid w:val="00537375"/>
    <w:rsid w:val="00540694"/>
    <w:rsid w:val="00541759"/>
    <w:rsid w:val="00541AC3"/>
    <w:rsid w:val="005429F0"/>
    <w:rsid w:val="00544773"/>
    <w:rsid w:val="00550378"/>
    <w:rsid w:val="005503BC"/>
    <w:rsid w:val="0055228F"/>
    <w:rsid w:val="005559E1"/>
    <w:rsid w:val="00555B7D"/>
    <w:rsid w:val="005567A2"/>
    <w:rsid w:val="0055795A"/>
    <w:rsid w:val="00557D06"/>
    <w:rsid w:val="00563A80"/>
    <w:rsid w:val="00564BA2"/>
    <w:rsid w:val="00565745"/>
    <w:rsid w:val="0057580E"/>
    <w:rsid w:val="00575A4D"/>
    <w:rsid w:val="00576F27"/>
    <w:rsid w:val="00581140"/>
    <w:rsid w:val="00581B73"/>
    <w:rsid w:val="005821A1"/>
    <w:rsid w:val="005844EE"/>
    <w:rsid w:val="00585470"/>
    <w:rsid w:val="00585729"/>
    <w:rsid w:val="005857DA"/>
    <w:rsid w:val="00585F88"/>
    <w:rsid w:val="0058658D"/>
    <w:rsid w:val="0058666E"/>
    <w:rsid w:val="005868ED"/>
    <w:rsid w:val="005906FD"/>
    <w:rsid w:val="00592D6C"/>
    <w:rsid w:val="00592E39"/>
    <w:rsid w:val="005933BB"/>
    <w:rsid w:val="005942F9"/>
    <w:rsid w:val="005973B6"/>
    <w:rsid w:val="005A0916"/>
    <w:rsid w:val="005A1A99"/>
    <w:rsid w:val="005A4356"/>
    <w:rsid w:val="005A5C09"/>
    <w:rsid w:val="005A7674"/>
    <w:rsid w:val="005B0A93"/>
    <w:rsid w:val="005B1064"/>
    <w:rsid w:val="005B14C5"/>
    <w:rsid w:val="005B1932"/>
    <w:rsid w:val="005B293D"/>
    <w:rsid w:val="005C09FC"/>
    <w:rsid w:val="005C1CE3"/>
    <w:rsid w:val="005C2234"/>
    <w:rsid w:val="005C3233"/>
    <w:rsid w:val="005C6129"/>
    <w:rsid w:val="005D0F3A"/>
    <w:rsid w:val="005D3EC0"/>
    <w:rsid w:val="005D63B7"/>
    <w:rsid w:val="005E19D5"/>
    <w:rsid w:val="005E1A38"/>
    <w:rsid w:val="005E26AB"/>
    <w:rsid w:val="005E5AAC"/>
    <w:rsid w:val="005E629F"/>
    <w:rsid w:val="005F4266"/>
    <w:rsid w:val="005F780D"/>
    <w:rsid w:val="00600873"/>
    <w:rsid w:val="0060190B"/>
    <w:rsid w:val="00603168"/>
    <w:rsid w:val="00603313"/>
    <w:rsid w:val="0060371E"/>
    <w:rsid w:val="00610B37"/>
    <w:rsid w:val="0061106F"/>
    <w:rsid w:val="006123DF"/>
    <w:rsid w:val="00613116"/>
    <w:rsid w:val="00613F84"/>
    <w:rsid w:val="006146E7"/>
    <w:rsid w:val="00614C1C"/>
    <w:rsid w:val="00615355"/>
    <w:rsid w:val="00620F7B"/>
    <w:rsid w:val="00624126"/>
    <w:rsid w:val="0062532E"/>
    <w:rsid w:val="006255D1"/>
    <w:rsid w:val="00625875"/>
    <w:rsid w:val="006260EC"/>
    <w:rsid w:val="00631610"/>
    <w:rsid w:val="006317E4"/>
    <w:rsid w:val="00631888"/>
    <w:rsid w:val="00634BF4"/>
    <w:rsid w:val="00634ED4"/>
    <w:rsid w:val="0063526E"/>
    <w:rsid w:val="00636921"/>
    <w:rsid w:val="00637451"/>
    <w:rsid w:val="00640BA1"/>
    <w:rsid w:val="00644C12"/>
    <w:rsid w:val="006475C9"/>
    <w:rsid w:val="00651810"/>
    <w:rsid w:val="00653460"/>
    <w:rsid w:val="00654803"/>
    <w:rsid w:val="006570AC"/>
    <w:rsid w:val="006576C6"/>
    <w:rsid w:val="006620DF"/>
    <w:rsid w:val="006621BA"/>
    <w:rsid w:val="00663FA8"/>
    <w:rsid w:val="0067318E"/>
    <w:rsid w:val="00673E90"/>
    <w:rsid w:val="006754C4"/>
    <w:rsid w:val="00676392"/>
    <w:rsid w:val="006769BD"/>
    <w:rsid w:val="00680C50"/>
    <w:rsid w:val="006815C1"/>
    <w:rsid w:val="00683231"/>
    <w:rsid w:val="006913F8"/>
    <w:rsid w:val="006934DB"/>
    <w:rsid w:val="00694987"/>
    <w:rsid w:val="00695A8F"/>
    <w:rsid w:val="006A056C"/>
    <w:rsid w:val="006A0DFB"/>
    <w:rsid w:val="006A6C69"/>
    <w:rsid w:val="006B1445"/>
    <w:rsid w:val="006B55F9"/>
    <w:rsid w:val="006B581C"/>
    <w:rsid w:val="006B67A6"/>
    <w:rsid w:val="006C1859"/>
    <w:rsid w:val="006C191D"/>
    <w:rsid w:val="006C1F1E"/>
    <w:rsid w:val="006C2D87"/>
    <w:rsid w:val="006C43CF"/>
    <w:rsid w:val="006C5117"/>
    <w:rsid w:val="006C5EE1"/>
    <w:rsid w:val="006D18D9"/>
    <w:rsid w:val="006D3C1F"/>
    <w:rsid w:val="006D42C0"/>
    <w:rsid w:val="006D4A5E"/>
    <w:rsid w:val="006D79E8"/>
    <w:rsid w:val="006E131B"/>
    <w:rsid w:val="006E3123"/>
    <w:rsid w:val="006E35FD"/>
    <w:rsid w:val="006E3732"/>
    <w:rsid w:val="006E5AE9"/>
    <w:rsid w:val="006E7439"/>
    <w:rsid w:val="006E7A3B"/>
    <w:rsid w:val="006F04B7"/>
    <w:rsid w:val="006F09C8"/>
    <w:rsid w:val="006F1D2B"/>
    <w:rsid w:val="00701129"/>
    <w:rsid w:val="00702DFD"/>
    <w:rsid w:val="007038C4"/>
    <w:rsid w:val="00703B3A"/>
    <w:rsid w:val="00705F02"/>
    <w:rsid w:val="00710AD5"/>
    <w:rsid w:val="007116DA"/>
    <w:rsid w:val="00712A5D"/>
    <w:rsid w:val="007168BC"/>
    <w:rsid w:val="0071732D"/>
    <w:rsid w:val="007179A0"/>
    <w:rsid w:val="0072133F"/>
    <w:rsid w:val="007246A2"/>
    <w:rsid w:val="007246E6"/>
    <w:rsid w:val="007250DF"/>
    <w:rsid w:val="00725603"/>
    <w:rsid w:val="0072754D"/>
    <w:rsid w:val="00727F9B"/>
    <w:rsid w:val="00730B7C"/>
    <w:rsid w:val="00731F2E"/>
    <w:rsid w:val="007323FC"/>
    <w:rsid w:val="00732487"/>
    <w:rsid w:val="007331F9"/>
    <w:rsid w:val="007338D9"/>
    <w:rsid w:val="00733F81"/>
    <w:rsid w:val="007360F8"/>
    <w:rsid w:val="007367BA"/>
    <w:rsid w:val="0073705A"/>
    <w:rsid w:val="00737A60"/>
    <w:rsid w:val="00737B09"/>
    <w:rsid w:val="00743A8D"/>
    <w:rsid w:val="00746794"/>
    <w:rsid w:val="00747D7C"/>
    <w:rsid w:val="0075062E"/>
    <w:rsid w:val="00750866"/>
    <w:rsid w:val="00751C3F"/>
    <w:rsid w:val="00754F4D"/>
    <w:rsid w:val="00761C7F"/>
    <w:rsid w:val="007627BC"/>
    <w:rsid w:val="00764594"/>
    <w:rsid w:val="007707D0"/>
    <w:rsid w:val="00770CAA"/>
    <w:rsid w:val="00771436"/>
    <w:rsid w:val="007725C0"/>
    <w:rsid w:val="00772ED8"/>
    <w:rsid w:val="00775F4F"/>
    <w:rsid w:val="00781A8D"/>
    <w:rsid w:val="00790201"/>
    <w:rsid w:val="0079051F"/>
    <w:rsid w:val="00790FC3"/>
    <w:rsid w:val="00793DF9"/>
    <w:rsid w:val="00795498"/>
    <w:rsid w:val="007A4280"/>
    <w:rsid w:val="007A797E"/>
    <w:rsid w:val="007B6396"/>
    <w:rsid w:val="007C01E3"/>
    <w:rsid w:val="007C1608"/>
    <w:rsid w:val="007C35BC"/>
    <w:rsid w:val="007C7008"/>
    <w:rsid w:val="007D4468"/>
    <w:rsid w:val="007D5212"/>
    <w:rsid w:val="007D5F2C"/>
    <w:rsid w:val="007D6FB4"/>
    <w:rsid w:val="007E2826"/>
    <w:rsid w:val="007E2E10"/>
    <w:rsid w:val="007E3D71"/>
    <w:rsid w:val="007E6E49"/>
    <w:rsid w:val="007F0026"/>
    <w:rsid w:val="007F0166"/>
    <w:rsid w:val="007F278D"/>
    <w:rsid w:val="007F2B53"/>
    <w:rsid w:val="007F33E3"/>
    <w:rsid w:val="007F3686"/>
    <w:rsid w:val="007F7BCA"/>
    <w:rsid w:val="00801582"/>
    <w:rsid w:val="00802569"/>
    <w:rsid w:val="00806F32"/>
    <w:rsid w:val="00810D6A"/>
    <w:rsid w:val="00812931"/>
    <w:rsid w:val="00815854"/>
    <w:rsid w:val="00816BC4"/>
    <w:rsid w:val="00821034"/>
    <w:rsid w:val="0082295E"/>
    <w:rsid w:val="00824778"/>
    <w:rsid w:val="00825D6F"/>
    <w:rsid w:val="008268B2"/>
    <w:rsid w:val="00826B05"/>
    <w:rsid w:val="008345FB"/>
    <w:rsid w:val="00834949"/>
    <w:rsid w:val="00835302"/>
    <w:rsid w:val="00836258"/>
    <w:rsid w:val="00840530"/>
    <w:rsid w:val="00841BAC"/>
    <w:rsid w:val="00842DA5"/>
    <w:rsid w:val="00847029"/>
    <w:rsid w:val="00847E61"/>
    <w:rsid w:val="0085095E"/>
    <w:rsid w:val="00851222"/>
    <w:rsid w:val="00852371"/>
    <w:rsid w:val="00852569"/>
    <w:rsid w:val="0085279C"/>
    <w:rsid w:val="00853FDF"/>
    <w:rsid w:val="0085428F"/>
    <w:rsid w:val="00854622"/>
    <w:rsid w:val="00862AFF"/>
    <w:rsid w:val="008638E7"/>
    <w:rsid w:val="00865609"/>
    <w:rsid w:val="00865C27"/>
    <w:rsid w:val="00867CE0"/>
    <w:rsid w:val="00871117"/>
    <w:rsid w:val="008723E0"/>
    <w:rsid w:val="00872B7F"/>
    <w:rsid w:val="00874508"/>
    <w:rsid w:val="00874B38"/>
    <w:rsid w:val="00876585"/>
    <w:rsid w:val="008818C7"/>
    <w:rsid w:val="008820F8"/>
    <w:rsid w:val="00887AE3"/>
    <w:rsid w:val="0089047C"/>
    <w:rsid w:val="00892D3A"/>
    <w:rsid w:val="00894712"/>
    <w:rsid w:val="00895892"/>
    <w:rsid w:val="008961D6"/>
    <w:rsid w:val="008965CE"/>
    <w:rsid w:val="00897EC7"/>
    <w:rsid w:val="008A1147"/>
    <w:rsid w:val="008A2E85"/>
    <w:rsid w:val="008A58E5"/>
    <w:rsid w:val="008B43D7"/>
    <w:rsid w:val="008C08CB"/>
    <w:rsid w:val="008C14A5"/>
    <w:rsid w:val="008C1F6C"/>
    <w:rsid w:val="008C5065"/>
    <w:rsid w:val="008C5DCB"/>
    <w:rsid w:val="008C7959"/>
    <w:rsid w:val="008D4A0A"/>
    <w:rsid w:val="008D59EB"/>
    <w:rsid w:val="008E02B4"/>
    <w:rsid w:val="008E6836"/>
    <w:rsid w:val="008E7BCB"/>
    <w:rsid w:val="008E7EA5"/>
    <w:rsid w:val="008F0EFD"/>
    <w:rsid w:val="008F2C32"/>
    <w:rsid w:val="008F557C"/>
    <w:rsid w:val="008F5B0C"/>
    <w:rsid w:val="008F6025"/>
    <w:rsid w:val="008F7EF1"/>
    <w:rsid w:val="009008E7"/>
    <w:rsid w:val="0090428A"/>
    <w:rsid w:val="00910E8F"/>
    <w:rsid w:val="00913795"/>
    <w:rsid w:val="009137A8"/>
    <w:rsid w:val="00915C00"/>
    <w:rsid w:val="0091676A"/>
    <w:rsid w:val="00920850"/>
    <w:rsid w:val="00921E63"/>
    <w:rsid w:val="00925B1F"/>
    <w:rsid w:val="00927EB8"/>
    <w:rsid w:val="00930222"/>
    <w:rsid w:val="00931F36"/>
    <w:rsid w:val="00941B22"/>
    <w:rsid w:val="009424CC"/>
    <w:rsid w:val="00944A7F"/>
    <w:rsid w:val="00944BAC"/>
    <w:rsid w:val="00945E7B"/>
    <w:rsid w:val="009463A1"/>
    <w:rsid w:val="009468B5"/>
    <w:rsid w:val="00950F13"/>
    <w:rsid w:val="00954B5F"/>
    <w:rsid w:val="0095619B"/>
    <w:rsid w:val="00957516"/>
    <w:rsid w:val="00960F1E"/>
    <w:rsid w:val="00963130"/>
    <w:rsid w:val="009636D3"/>
    <w:rsid w:val="009640AC"/>
    <w:rsid w:val="00964F21"/>
    <w:rsid w:val="00965BFD"/>
    <w:rsid w:val="009663D6"/>
    <w:rsid w:val="0097180F"/>
    <w:rsid w:val="00971EE7"/>
    <w:rsid w:val="0097240B"/>
    <w:rsid w:val="009759AA"/>
    <w:rsid w:val="009765E8"/>
    <w:rsid w:val="00981971"/>
    <w:rsid w:val="00982DD3"/>
    <w:rsid w:val="0098327B"/>
    <w:rsid w:val="009835C9"/>
    <w:rsid w:val="00983892"/>
    <w:rsid w:val="0098612D"/>
    <w:rsid w:val="00986C6B"/>
    <w:rsid w:val="00986FD3"/>
    <w:rsid w:val="0099406A"/>
    <w:rsid w:val="009945FC"/>
    <w:rsid w:val="009949A4"/>
    <w:rsid w:val="00994AF8"/>
    <w:rsid w:val="00995BEC"/>
    <w:rsid w:val="00996C95"/>
    <w:rsid w:val="0099717D"/>
    <w:rsid w:val="00997D08"/>
    <w:rsid w:val="009A03A6"/>
    <w:rsid w:val="009A0C5F"/>
    <w:rsid w:val="009A0CDF"/>
    <w:rsid w:val="009A4659"/>
    <w:rsid w:val="009B111D"/>
    <w:rsid w:val="009B2463"/>
    <w:rsid w:val="009B3033"/>
    <w:rsid w:val="009B5414"/>
    <w:rsid w:val="009B5504"/>
    <w:rsid w:val="009B6319"/>
    <w:rsid w:val="009B7421"/>
    <w:rsid w:val="009B74B3"/>
    <w:rsid w:val="009B798B"/>
    <w:rsid w:val="009C039B"/>
    <w:rsid w:val="009C253F"/>
    <w:rsid w:val="009C37C5"/>
    <w:rsid w:val="009C38C1"/>
    <w:rsid w:val="009C64EB"/>
    <w:rsid w:val="009C6F98"/>
    <w:rsid w:val="009D0023"/>
    <w:rsid w:val="009D1853"/>
    <w:rsid w:val="009D2536"/>
    <w:rsid w:val="009D3334"/>
    <w:rsid w:val="009D4AB0"/>
    <w:rsid w:val="009D5145"/>
    <w:rsid w:val="009D6C39"/>
    <w:rsid w:val="009E1540"/>
    <w:rsid w:val="009E3761"/>
    <w:rsid w:val="009E3E93"/>
    <w:rsid w:val="009E4AAC"/>
    <w:rsid w:val="009E7E1A"/>
    <w:rsid w:val="009F2C92"/>
    <w:rsid w:val="009F590A"/>
    <w:rsid w:val="009F5E65"/>
    <w:rsid w:val="00A00787"/>
    <w:rsid w:val="00A025F2"/>
    <w:rsid w:val="00A027E3"/>
    <w:rsid w:val="00A02808"/>
    <w:rsid w:val="00A033FD"/>
    <w:rsid w:val="00A04CB2"/>
    <w:rsid w:val="00A05112"/>
    <w:rsid w:val="00A05386"/>
    <w:rsid w:val="00A06D84"/>
    <w:rsid w:val="00A10BC9"/>
    <w:rsid w:val="00A1178D"/>
    <w:rsid w:val="00A12104"/>
    <w:rsid w:val="00A132EB"/>
    <w:rsid w:val="00A170EB"/>
    <w:rsid w:val="00A26B09"/>
    <w:rsid w:val="00A26EDB"/>
    <w:rsid w:val="00A26EF2"/>
    <w:rsid w:val="00A300B3"/>
    <w:rsid w:val="00A34B6A"/>
    <w:rsid w:val="00A34C67"/>
    <w:rsid w:val="00A3508E"/>
    <w:rsid w:val="00A362CF"/>
    <w:rsid w:val="00A36D75"/>
    <w:rsid w:val="00A3726B"/>
    <w:rsid w:val="00A37E98"/>
    <w:rsid w:val="00A426BC"/>
    <w:rsid w:val="00A4518D"/>
    <w:rsid w:val="00A45C58"/>
    <w:rsid w:val="00A46938"/>
    <w:rsid w:val="00A46F55"/>
    <w:rsid w:val="00A51CE1"/>
    <w:rsid w:val="00A54F1E"/>
    <w:rsid w:val="00A56D1A"/>
    <w:rsid w:val="00A6137D"/>
    <w:rsid w:val="00A621F1"/>
    <w:rsid w:val="00A63B56"/>
    <w:rsid w:val="00A63CDE"/>
    <w:rsid w:val="00A64028"/>
    <w:rsid w:val="00A64428"/>
    <w:rsid w:val="00A669EC"/>
    <w:rsid w:val="00A67A45"/>
    <w:rsid w:val="00A67DBD"/>
    <w:rsid w:val="00A67DF6"/>
    <w:rsid w:val="00A70CB4"/>
    <w:rsid w:val="00A72851"/>
    <w:rsid w:val="00A7299A"/>
    <w:rsid w:val="00A72AD6"/>
    <w:rsid w:val="00A73220"/>
    <w:rsid w:val="00A73D94"/>
    <w:rsid w:val="00A753B3"/>
    <w:rsid w:val="00A77649"/>
    <w:rsid w:val="00A77E9C"/>
    <w:rsid w:val="00A81AB5"/>
    <w:rsid w:val="00A82C85"/>
    <w:rsid w:val="00A835FF"/>
    <w:rsid w:val="00A8467E"/>
    <w:rsid w:val="00A85F42"/>
    <w:rsid w:val="00A877B3"/>
    <w:rsid w:val="00A9199F"/>
    <w:rsid w:val="00A92C76"/>
    <w:rsid w:val="00A930B4"/>
    <w:rsid w:val="00A933CE"/>
    <w:rsid w:val="00A94B0B"/>
    <w:rsid w:val="00A97103"/>
    <w:rsid w:val="00AA5C23"/>
    <w:rsid w:val="00AB16D1"/>
    <w:rsid w:val="00AB4E97"/>
    <w:rsid w:val="00AB4FA0"/>
    <w:rsid w:val="00AB5DA6"/>
    <w:rsid w:val="00AC3558"/>
    <w:rsid w:val="00AC3969"/>
    <w:rsid w:val="00AC4EB7"/>
    <w:rsid w:val="00AC6688"/>
    <w:rsid w:val="00AC73E5"/>
    <w:rsid w:val="00AC7D46"/>
    <w:rsid w:val="00AD0D90"/>
    <w:rsid w:val="00AD107C"/>
    <w:rsid w:val="00AD43BA"/>
    <w:rsid w:val="00AD49F4"/>
    <w:rsid w:val="00AD4B72"/>
    <w:rsid w:val="00AE15CD"/>
    <w:rsid w:val="00AF358C"/>
    <w:rsid w:val="00AF39E1"/>
    <w:rsid w:val="00AF3A75"/>
    <w:rsid w:val="00AF3CAE"/>
    <w:rsid w:val="00AF4519"/>
    <w:rsid w:val="00AF542F"/>
    <w:rsid w:val="00AF5EE7"/>
    <w:rsid w:val="00AF6A07"/>
    <w:rsid w:val="00B016E1"/>
    <w:rsid w:val="00B02261"/>
    <w:rsid w:val="00B04C99"/>
    <w:rsid w:val="00B07686"/>
    <w:rsid w:val="00B1002A"/>
    <w:rsid w:val="00B12B4D"/>
    <w:rsid w:val="00B12E89"/>
    <w:rsid w:val="00B159A8"/>
    <w:rsid w:val="00B2321B"/>
    <w:rsid w:val="00B253C5"/>
    <w:rsid w:val="00B25F8E"/>
    <w:rsid w:val="00B26AF8"/>
    <w:rsid w:val="00B27954"/>
    <w:rsid w:val="00B27B5F"/>
    <w:rsid w:val="00B315FB"/>
    <w:rsid w:val="00B319D9"/>
    <w:rsid w:val="00B34065"/>
    <w:rsid w:val="00B34AF3"/>
    <w:rsid w:val="00B34FE9"/>
    <w:rsid w:val="00B35D18"/>
    <w:rsid w:val="00B35F6F"/>
    <w:rsid w:val="00B4055C"/>
    <w:rsid w:val="00B41BF5"/>
    <w:rsid w:val="00B4428C"/>
    <w:rsid w:val="00B47093"/>
    <w:rsid w:val="00B510D1"/>
    <w:rsid w:val="00B511DB"/>
    <w:rsid w:val="00B514BA"/>
    <w:rsid w:val="00B553E1"/>
    <w:rsid w:val="00B564B3"/>
    <w:rsid w:val="00B619B1"/>
    <w:rsid w:val="00B66A51"/>
    <w:rsid w:val="00B6796B"/>
    <w:rsid w:val="00B75333"/>
    <w:rsid w:val="00B7554C"/>
    <w:rsid w:val="00B756D5"/>
    <w:rsid w:val="00B7781D"/>
    <w:rsid w:val="00B81350"/>
    <w:rsid w:val="00B81754"/>
    <w:rsid w:val="00B81A0D"/>
    <w:rsid w:val="00B826A0"/>
    <w:rsid w:val="00B84F12"/>
    <w:rsid w:val="00B854A4"/>
    <w:rsid w:val="00B85B47"/>
    <w:rsid w:val="00B86AE5"/>
    <w:rsid w:val="00B87657"/>
    <w:rsid w:val="00B87FC3"/>
    <w:rsid w:val="00B90A0D"/>
    <w:rsid w:val="00B93189"/>
    <w:rsid w:val="00B95096"/>
    <w:rsid w:val="00B95ABB"/>
    <w:rsid w:val="00B96C91"/>
    <w:rsid w:val="00B97317"/>
    <w:rsid w:val="00BA0434"/>
    <w:rsid w:val="00BA2126"/>
    <w:rsid w:val="00BA3E8B"/>
    <w:rsid w:val="00BA4A15"/>
    <w:rsid w:val="00BA6331"/>
    <w:rsid w:val="00BA73AD"/>
    <w:rsid w:val="00BA7E86"/>
    <w:rsid w:val="00BB1A58"/>
    <w:rsid w:val="00BB1D4F"/>
    <w:rsid w:val="00BB26F9"/>
    <w:rsid w:val="00BB679B"/>
    <w:rsid w:val="00BC2FAC"/>
    <w:rsid w:val="00BC522C"/>
    <w:rsid w:val="00BC5322"/>
    <w:rsid w:val="00BC538B"/>
    <w:rsid w:val="00BC5CBE"/>
    <w:rsid w:val="00BD0CA5"/>
    <w:rsid w:val="00BD3AA8"/>
    <w:rsid w:val="00BD4880"/>
    <w:rsid w:val="00BD7334"/>
    <w:rsid w:val="00BD7779"/>
    <w:rsid w:val="00BD7D50"/>
    <w:rsid w:val="00BE181F"/>
    <w:rsid w:val="00BE2049"/>
    <w:rsid w:val="00BE2794"/>
    <w:rsid w:val="00BE2CCE"/>
    <w:rsid w:val="00BE308A"/>
    <w:rsid w:val="00BE37D0"/>
    <w:rsid w:val="00BE6FEB"/>
    <w:rsid w:val="00BE73D3"/>
    <w:rsid w:val="00BE7451"/>
    <w:rsid w:val="00BF00E3"/>
    <w:rsid w:val="00BF0A4B"/>
    <w:rsid w:val="00BF22E0"/>
    <w:rsid w:val="00BF3304"/>
    <w:rsid w:val="00BF3880"/>
    <w:rsid w:val="00BF3990"/>
    <w:rsid w:val="00BF3D9F"/>
    <w:rsid w:val="00BF5FF1"/>
    <w:rsid w:val="00BF66E3"/>
    <w:rsid w:val="00BF7B9F"/>
    <w:rsid w:val="00C02BF2"/>
    <w:rsid w:val="00C04702"/>
    <w:rsid w:val="00C111E2"/>
    <w:rsid w:val="00C17656"/>
    <w:rsid w:val="00C22285"/>
    <w:rsid w:val="00C22B00"/>
    <w:rsid w:val="00C23CCF"/>
    <w:rsid w:val="00C25593"/>
    <w:rsid w:val="00C26CE7"/>
    <w:rsid w:val="00C26ECA"/>
    <w:rsid w:val="00C27186"/>
    <w:rsid w:val="00C27B8F"/>
    <w:rsid w:val="00C3035C"/>
    <w:rsid w:val="00C305C9"/>
    <w:rsid w:val="00C306FE"/>
    <w:rsid w:val="00C30A5A"/>
    <w:rsid w:val="00C3177D"/>
    <w:rsid w:val="00C40F44"/>
    <w:rsid w:val="00C41211"/>
    <w:rsid w:val="00C42C57"/>
    <w:rsid w:val="00C43F62"/>
    <w:rsid w:val="00C4582A"/>
    <w:rsid w:val="00C47810"/>
    <w:rsid w:val="00C50D8F"/>
    <w:rsid w:val="00C54CAC"/>
    <w:rsid w:val="00C61F6E"/>
    <w:rsid w:val="00C6254D"/>
    <w:rsid w:val="00C625D8"/>
    <w:rsid w:val="00C64A1A"/>
    <w:rsid w:val="00C66CF3"/>
    <w:rsid w:val="00C6700A"/>
    <w:rsid w:val="00C702E4"/>
    <w:rsid w:val="00C7042F"/>
    <w:rsid w:val="00C71B4A"/>
    <w:rsid w:val="00C744A1"/>
    <w:rsid w:val="00C75FEE"/>
    <w:rsid w:val="00C768BA"/>
    <w:rsid w:val="00C8149E"/>
    <w:rsid w:val="00C8155F"/>
    <w:rsid w:val="00C818ED"/>
    <w:rsid w:val="00C824A0"/>
    <w:rsid w:val="00C83657"/>
    <w:rsid w:val="00C840BD"/>
    <w:rsid w:val="00C84D65"/>
    <w:rsid w:val="00C850D5"/>
    <w:rsid w:val="00C85988"/>
    <w:rsid w:val="00C86982"/>
    <w:rsid w:val="00C911F4"/>
    <w:rsid w:val="00C9127E"/>
    <w:rsid w:val="00C922E4"/>
    <w:rsid w:val="00C92F5A"/>
    <w:rsid w:val="00C93A20"/>
    <w:rsid w:val="00C94108"/>
    <w:rsid w:val="00C9564B"/>
    <w:rsid w:val="00C95813"/>
    <w:rsid w:val="00C96CFC"/>
    <w:rsid w:val="00CA4250"/>
    <w:rsid w:val="00CA6C1E"/>
    <w:rsid w:val="00CA71C1"/>
    <w:rsid w:val="00CA777F"/>
    <w:rsid w:val="00CB076C"/>
    <w:rsid w:val="00CB428D"/>
    <w:rsid w:val="00CB7A42"/>
    <w:rsid w:val="00CC33C2"/>
    <w:rsid w:val="00CC39B6"/>
    <w:rsid w:val="00CC4A3C"/>
    <w:rsid w:val="00CD0EB7"/>
    <w:rsid w:val="00CE1809"/>
    <w:rsid w:val="00CE5852"/>
    <w:rsid w:val="00CE732A"/>
    <w:rsid w:val="00CF06FC"/>
    <w:rsid w:val="00CF0D00"/>
    <w:rsid w:val="00CF2101"/>
    <w:rsid w:val="00CF23AE"/>
    <w:rsid w:val="00CF2459"/>
    <w:rsid w:val="00CF36CC"/>
    <w:rsid w:val="00CF4910"/>
    <w:rsid w:val="00CF5530"/>
    <w:rsid w:val="00CF604F"/>
    <w:rsid w:val="00D00F2D"/>
    <w:rsid w:val="00D01DFE"/>
    <w:rsid w:val="00D02230"/>
    <w:rsid w:val="00D025C7"/>
    <w:rsid w:val="00D04040"/>
    <w:rsid w:val="00D05DE6"/>
    <w:rsid w:val="00D10C73"/>
    <w:rsid w:val="00D118F6"/>
    <w:rsid w:val="00D121F0"/>
    <w:rsid w:val="00D126FE"/>
    <w:rsid w:val="00D13084"/>
    <w:rsid w:val="00D13E2C"/>
    <w:rsid w:val="00D20A86"/>
    <w:rsid w:val="00D20C4F"/>
    <w:rsid w:val="00D223CE"/>
    <w:rsid w:val="00D23E62"/>
    <w:rsid w:val="00D2590F"/>
    <w:rsid w:val="00D27261"/>
    <w:rsid w:val="00D3136B"/>
    <w:rsid w:val="00D31A47"/>
    <w:rsid w:val="00D320AD"/>
    <w:rsid w:val="00D3369A"/>
    <w:rsid w:val="00D36959"/>
    <w:rsid w:val="00D43C2F"/>
    <w:rsid w:val="00D454E2"/>
    <w:rsid w:val="00D4616E"/>
    <w:rsid w:val="00D5033A"/>
    <w:rsid w:val="00D50A61"/>
    <w:rsid w:val="00D53771"/>
    <w:rsid w:val="00D53957"/>
    <w:rsid w:val="00D53DAB"/>
    <w:rsid w:val="00D54129"/>
    <w:rsid w:val="00D5678D"/>
    <w:rsid w:val="00D61BDB"/>
    <w:rsid w:val="00D6297F"/>
    <w:rsid w:val="00D64EC2"/>
    <w:rsid w:val="00D65223"/>
    <w:rsid w:val="00D65FFC"/>
    <w:rsid w:val="00D70770"/>
    <w:rsid w:val="00D74E45"/>
    <w:rsid w:val="00D758CC"/>
    <w:rsid w:val="00D80F4C"/>
    <w:rsid w:val="00D81208"/>
    <w:rsid w:val="00D82EC1"/>
    <w:rsid w:val="00D83348"/>
    <w:rsid w:val="00D83581"/>
    <w:rsid w:val="00D849FF"/>
    <w:rsid w:val="00D853FC"/>
    <w:rsid w:val="00D85D9C"/>
    <w:rsid w:val="00D90169"/>
    <w:rsid w:val="00D909AD"/>
    <w:rsid w:val="00D91601"/>
    <w:rsid w:val="00D922E9"/>
    <w:rsid w:val="00D94987"/>
    <w:rsid w:val="00D9539C"/>
    <w:rsid w:val="00D96333"/>
    <w:rsid w:val="00D96523"/>
    <w:rsid w:val="00D97C3E"/>
    <w:rsid w:val="00DA16C1"/>
    <w:rsid w:val="00DA2135"/>
    <w:rsid w:val="00DA2ABF"/>
    <w:rsid w:val="00DA754A"/>
    <w:rsid w:val="00DA7A3A"/>
    <w:rsid w:val="00DB3DF5"/>
    <w:rsid w:val="00DB46D3"/>
    <w:rsid w:val="00DB6809"/>
    <w:rsid w:val="00DB78F4"/>
    <w:rsid w:val="00DB794F"/>
    <w:rsid w:val="00DC0CF1"/>
    <w:rsid w:val="00DC12ED"/>
    <w:rsid w:val="00DC1D93"/>
    <w:rsid w:val="00DC2741"/>
    <w:rsid w:val="00DC2F8A"/>
    <w:rsid w:val="00DC4A1B"/>
    <w:rsid w:val="00DC5D0C"/>
    <w:rsid w:val="00DD14A5"/>
    <w:rsid w:val="00DD23BF"/>
    <w:rsid w:val="00DD29DE"/>
    <w:rsid w:val="00DD3497"/>
    <w:rsid w:val="00DD508C"/>
    <w:rsid w:val="00DE0168"/>
    <w:rsid w:val="00DE10AC"/>
    <w:rsid w:val="00DE1446"/>
    <w:rsid w:val="00DE14B7"/>
    <w:rsid w:val="00DE446E"/>
    <w:rsid w:val="00DE4CDB"/>
    <w:rsid w:val="00DE7FFE"/>
    <w:rsid w:val="00DF24B0"/>
    <w:rsid w:val="00DF2920"/>
    <w:rsid w:val="00DF2FF6"/>
    <w:rsid w:val="00DF4406"/>
    <w:rsid w:val="00DF4482"/>
    <w:rsid w:val="00DF467D"/>
    <w:rsid w:val="00DF5EB7"/>
    <w:rsid w:val="00E00AC9"/>
    <w:rsid w:val="00E01063"/>
    <w:rsid w:val="00E05C2B"/>
    <w:rsid w:val="00E061E4"/>
    <w:rsid w:val="00E06FE8"/>
    <w:rsid w:val="00E072FF"/>
    <w:rsid w:val="00E07E1E"/>
    <w:rsid w:val="00E14BAE"/>
    <w:rsid w:val="00E21C89"/>
    <w:rsid w:val="00E22B3C"/>
    <w:rsid w:val="00E23169"/>
    <w:rsid w:val="00E25170"/>
    <w:rsid w:val="00E25906"/>
    <w:rsid w:val="00E262D3"/>
    <w:rsid w:val="00E27127"/>
    <w:rsid w:val="00E274CF"/>
    <w:rsid w:val="00E37B67"/>
    <w:rsid w:val="00E37FBA"/>
    <w:rsid w:val="00E406DE"/>
    <w:rsid w:val="00E430B9"/>
    <w:rsid w:val="00E44769"/>
    <w:rsid w:val="00E451F8"/>
    <w:rsid w:val="00E457B5"/>
    <w:rsid w:val="00E550D9"/>
    <w:rsid w:val="00E5564C"/>
    <w:rsid w:val="00E55912"/>
    <w:rsid w:val="00E55BFA"/>
    <w:rsid w:val="00E57E76"/>
    <w:rsid w:val="00E6246E"/>
    <w:rsid w:val="00E65B05"/>
    <w:rsid w:val="00E66E95"/>
    <w:rsid w:val="00E672DA"/>
    <w:rsid w:val="00E67336"/>
    <w:rsid w:val="00E67B65"/>
    <w:rsid w:val="00E67CDE"/>
    <w:rsid w:val="00E716F7"/>
    <w:rsid w:val="00E771A4"/>
    <w:rsid w:val="00E82D80"/>
    <w:rsid w:val="00E83780"/>
    <w:rsid w:val="00E84DE3"/>
    <w:rsid w:val="00E84EFB"/>
    <w:rsid w:val="00E86FFA"/>
    <w:rsid w:val="00E874FA"/>
    <w:rsid w:val="00E915AE"/>
    <w:rsid w:val="00E9329F"/>
    <w:rsid w:val="00E93991"/>
    <w:rsid w:val="00E93BB5"/>
    <w:rsid w:val="00E9418B"/>
    <w:rsid w:val="00EA3685"/>
    <w:rsid w:val="00EA4B57"/>
    <w:rsid w:val="00EB0B7E"/>
    <w:rsid w:val="00EB1FDC"/>
    <w:rsid w:val="00EB59B2"/>
    <w:rsid w:val="00EB65F3"/>
    <w:rsid w:val="00EB6A5B"/>
    <w:rsid w:val="00EC1FE9"/>
    <w:rsid w:val="00EC2770"/>
    <w:rsid w:val="00EC3702"/>
    <w:rsid w:val="00EC370A"/>
    <w:rsid w:val="00EC58BF"/>
    <w:rsid w:val="00EC673F"/>
    <w:rsid w:val="00EC6BEE"/>
    <w:rsid w:val="00EC7016"/>
    <w:rsid w:val="00ED0EE6"/>
    <w:rsid w:val="00ED16B5"/>
    <w:rsid w:val="00ED1D0C"/>
    <w:rsid w:val="00ED3C93"/>
    <w:rsid w:val="00ED49E6"/>
    <w:rsid w:val="00EE18CE"/>
    <w:rsid w:val="00EE1D6B"/>
    <w:rsid w:val="00EE1D7F"/>
    <w:rsid w:val="00EE59F3"/>
    <w:rsid w:val="00EE67A9"/>
    <w:rsid w:val="00EF0A5D"/>
    <w:rsid w:val="00EF1B5D"/>
    <w:rsid w:val="00EF1DD8"/>
    <w:rsid w:val="00EF59CC"/>
    <w:rsid w:val="00EF65F3"/>
    <w:rsid w:val="00EF6D9C"/>
    <w:rsid w:val="00F0250D"/>
    <w:rsid w:val="00F03BA5"/>
    <w:rsid w:val="00F05AD9"/>
    <w:rsid w:val="00F117EE"/>
    <w:rsid w:val="00F14F13"/>
    <w:rsid w:val="00F1602C"/>
    <w:rsid w:val="00F16441"/>
    <w:rsid w:val="00F17D82"/>
    <w:rsid w:val="00F20084"/>
    <w:rsid w:val="00F22F2F"/>
    <w:rsid w:val="00F2336D"/>
    <w:rsid w:val="00F301E0"/>
    <w:rsid w:val="00F309B4"/>
    <w:rsid w:val="00F32A04"/>
    <w:rsid w:val="00F3335A"/>
    <w:rsid w:val="00F3495B"/>
    <w:rsid w:val="00F41437"/>
    <w:rsid w:val="00F41BF3"/>
    <w:rsid w:val="00F43C4A"/>
    <w:rsid w:val="00F509EF"/>
    <w:rsid w:val="00F50F80"/>
    <w:rsid w:val="00F523A8"/>
    <w:rsid w:val="00F5613A"/>
    <w:rsid w:val="00F60834"/>
    <w:rsid w:val="00F610F4"/>
    <w:rsid w:val="00F612B8"/>
    <w:rsid w:val="00F6290E"/>
    <w:rsid w:val="00F653BC"/>
    <w:rsid w:val="00F65E99"/>
    <w:rsid w:val="00F679D5"/>
    <w:rsid w:val="00F706AD"/>
    <w:rsid w:val="00F709C6"/>
    <w:rsid w:val="00F74664"/>
    <w:rsid w:val="00F76B81"/>
    <w:rsid w:val="00F77B4E"/>
    <w:rsid w:val="00F77DA5"/>
    <w:rsid w:val="00F81907"/>
    <w:rsid w:val="00F81A92"/>
    <w:rsid w:val="00F83250"/>
    <w:rsid w:val="00F83756"/>
    <w:rsid w:val="00F83D32"/>
    <w:rsid w:val="00F84B8B"/>
    <w:rsid w:val="00F8572F"/>
    <w:rsid w:val="00F85D5E"/>
    <w:rsid w:val="00F87560"/>
    <w:rsid w:val="00F954FB"/>
    <w:rsid w:val="00FA3501"/>
    <w:rsid w:val="00FA72ED"/>
    <w:rsid w:val="00FA73B0"/>
    <w:rsid w:val="00FB023C"/>
    <w:rsid w:val="00FB27CA"/>
    <w:rsid w:val="00FB3900"/>
    <w:rsid w:val="00FB4016"/>
    <w:rsid w:val="00FB4A23"/>
    <w:rsid w:val="00FB79AE"/>
    <w:rsid w:val="00FB7DF4"/>
    <w:rsid w:val="00FC300B"/>
    <w:rsid w:val="00FC32EC"/>
    <w:rsid w:val="00FC5338"/>
    <w:rsid w:val="00FC7227"/>
    <w:rsid w:val="00FD062A"/>
    <w:rsid w:val="00FD1C75"/>
    <w:rsid w:val="00FD2EA5"/>
    <w:rsid w:val="00FD4F9F"/>
    <w:rsid w:val="00FD6DB7"/>
    <w:rsid w:val="00FD7593"/>
    <w:rsid w:val="00FD76CF"/>
    <w:rsid w:val="00FE1EE2"/>
    <w:rsid w:val="00FE21C8"/>
    <w:rsid w:val="00FE3321"/>
    <w:rsid w:val="00FE4D40"/>
    <w:rsid w:val="00FE5226"/>
    <w:rsid w:val="00FE61B2"/>
    <w:rsid w:val="00FF0E1D"/>
    <w:rsid w:val="00FF19FE"/>
    <w:rsid w:val="00FF1ACD"/>
    <w:rsid w:val="00FF2092"/>
    <w:rsid w:val="00FF49BB"/>
    <w:rsid w:val="00FF4B14"/>
    <w:rsid w:val="00FF5011"/>
    <w:rsid w:val="00FF5B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701E"/>
  <w15:docId w15:val="{FC318381-5196-45C4-ADF0-222C0DFA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EB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A0538"/>
    <w:pPr>
      <w:jc w:val="center"/>
      <w:outlineLvl w:val="0"/>
    </w:pPr>
    <w:rPr>
      <w:b/>
      <w:sz w:val="28"/>
      <w:szCs w:val="28"/>
      <w:lang w:val="uk-UA"/>
    </w:rPr>
  </w:style>
  <w:style w:type="paragraph" w:styleId="2">
    <w:name w:val="heading 2"/>
    <w:basedOn w:val="a0"/>
    <w:next w:val="a"/>
    <w:link w:val="20"/>
    <w:uiPriority w:val="9"/>
    <w:unhideWhenUsed/>
    <w:qFormat/>
    <w:rsid w:val="002A0538"/>
    <w:pPr>
      <w:numPr>
        <w:numId w:val="1"/>
      </w:numPr>
      <w:spacing w:after="240"/>
      <w:jc w:val="center"/>
      <w:outlineLvl w:val="1"/>
    </w:pPr>
    <w:rPr>
      <w:b/>
      <w:sz w:val="28"/>
      <w:szCs w:val="28"/>
      <w:lang w:val="uk-UA"/>
    </w:rPr>
  </w:style>
  <w:style w:type="paragraph" w:styleId="3">
    <w:name w:val="heading 3"/>
    <w:basedOn w:val="a"/>
    <w:next w:val="a"/>
    <w:link w:val="30"/>
    <w:uiPriority w:val="9"/>
    <w:unhideWhenUsed/>
    <w:qFormat/>
    <w:rsid w:val="008F5B0C"/>
    <w:pPr>
      <w:ind w:left="7080"/>
      <w:jc w:val="center"/>
      <w:outlineLvl w:val="2"/>
    </w:pPr>
    <w:rPr>
      <w:sz w:val="28"/>
      <w:szCs w:val="28"/>
      <w:lang w:val="uk-UA"/>
    </w:rPr>
  </w:style>
  <w:style w:type="paragraph" w:styleId="4">
    <w:name w:val="heading 4"/>
    <w:basedOn w:val="a"/>
    <w:next w:val="a"/>
    <w:link w:val="40"/>
    <w:uiPriority w:val="9"/>
    <w:unhideWhenUsed/>
    <w:qFormat/>
    <w:rsid w:val="002365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99"/>
    <w:qFormat/>
    <w:rsid w:val="00927EB8"/>
    <w:pPr>
      <w:ind w:left="720"/>
      <w:contextualSpacing/>
    </w:pPr>
  </w:style>
  <w:style w:type="character" w:styleId="a4">
    <w:name w:val="Hyperlink"/>
    <w:basedOn w:val="a1"/>
    <w:uiPriority w:val="99"/>
    <w:rsid w:val="00F612B8"/>
    <w:rPr>
      <w:color w:val="0000FF"/>
      <w:u w:val="single"/>
    </w:rPr>
  </w:style>
  <w:style w:type="paragraph" w:styleId="a5">
    <w:name w:val="Body Text"/>
    <w:basedOn w:val="a"/>
    <w:link w:val="a6"/>
    <w:uiPriority w:val="99"/>
    <w:rsid w:val="00F612B8"/>
    <w:rPr>
      <w:sz w:val="22"/>
      <w:lang w:val="uk-UA"/>
    </w:rPr>
  </w:style>
  <w:style w:type="character" w:customStyle="1" w:styleId="a6">
    <w:name w:val="Основний текст Знак"/>
    <w:basedOn w:val="a1"/>
    <w:link w:val="a5"/>
    <w:uiPriority w:val="99"/>
    <w:rsid w:val="00F612B8"/>
    <w:rPr>
      <w:rFonts w:ascii="Times New Roman" w:eastAsia="Times New Roman" w:hAnsi="Times New Roman" w:cs="Times New Roman"/>
      <w:szCs w:val="24"/>
      <w:lang w:eastAsia="ru-RU"/>
    </w:rPr>
  </w:style>
  <w:style w:type="paragraph" w:styleId="a7">
    <w:name w:val="Body Text Indent"/>
    <w:basedOn w:val="a"/>
    <w:link w:val="a8"/>
    <w:uiPriority w:val="99"/>
    <w:rsid w:val="00F612B8"/>
    <w:pPr>
      <w:spacing w:after="120"/>
      <w:ind w:left="283"/>
    </w:pPr>
  </w:style>
  <w:style w:type="character" w:customStyle="1" w:styleId="a8">
    <w:name w:val="Основний текст з відступом Знак"/>
    <w:basedOn w:val="a1"/>
    <w:link w:val="a7"/>
    <w:uiPriority w:val="99"/>
    <w:rsid w:val="00F612B8"/>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35F6F"/>
    <w:rPr>
      <w:rFonts w:ascii="Tahoma" w:hAnsi="Tahoma" w:cs="Tahoma"/>
      <w:sz w:val="16"/>
      <w:szCs w:val="16"/>
    </w:rPr>
  </w:style>
  <w:style w:type="character" w:customStyle="1" w:styleId="aa">
    <w:name w:val="Текст у виносці Знак"/>
    <w:basedOn w:val="a1"/>
    <w:link w:val="a9"/>
    <w:uiPriority w:val="99"/>
    <w:semiHidden/>
    <w:rsid w:val="00B35F6F"/>
    <w:rPr>
      <w:rFonts w:ascii="Tahoma" w:eastAsia="Times New Roman" w:hAnsi="Tahoma" w:cs="Tahoma"/>
      <w:sz w:val="16"/>
      <w:szCs w:val="16"/>
      <w:lang w:val="ru-RU" w:eastAsia="ru-RU"/>
    </w:rPr>
  </w:style>
  <w:style w:type="character" w:customStyle="1" w:styleId="10">
    <w:name w:val="Заголовок 1 Знак"/>
    <w:basedOn w:val="a1"/>
    <w:link w:val="1"/>
    <w:rsid w:val="002A0538"/>
    <w:rPr>
      <w:rFonts w:ascii="Times New Roman" w:eastAsia="Times New Roman" w:hAnsi="Times New Roman" w:cs="Times New Roman"/>
      <w:b/>
      <w:sz w:val="28"/>
      <w:szCs w:val="28"/>
      <w:lang w:eastAsia="ru-RU"/>
    </w:rPr>
  </w:style>
  <w:style w:type="paragraph" w:customStyle="1" w:styleId="11">
    <w:name w:val="Текст1"/>
    <w:basedOn w:val="a"/>
    <w:uiPriority w:val="99"/>
    <w:rsid w:val="00B7554C"/>
    <w:pPr>
      <w:widowControl w:val="0"/>
    </w:pPr>
    <w:rPr>
      <w:rFonts w:ascii="Courier New" w:hAnsi="Courier New"/>
      <w:kern w:val="28"/>
    </w:rPr>
  </w:style>
  <w:style w:type="paragraph" w:customStyle="1" w:styleId="21">
    <w:name w:val="Текст2"/>
    <w:basedOn w:val="a"/>
    <w:uiPriority w:val="99"/>
    <w:rsid w:val="00BD7779"/>
    <w:pPr>
      <w:widowControl w:val="0"/>
    </w:pPr>
    <w:rPr>
      <w:rFonts w:ascii="Courier New" w:hAnsi="Courier New"/>
      <w:kern w:val="28"/>
      <w:sz w:val="20"/>
      <w:szCs w:val="20"/>
    </w:rPr>
  </w:style>
  <w:style w:type="paragraph" w:styleId="HTML">
    <w:name w:val="HTML Preformatted"/>
    <w:basedOn w:val="a"/>
    <w:link w:val="HTML0"/>
    <w:uiPriority w:val="99"/>
    <w:rsid w:val="00097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1"/>
    <w:link w:val="HTML"/>
    <w:uiPriority w:val="99"/>
    <w:rsid w:val="00097D26"/>
    <w:rPr>
      <w:rFonts w:ascii="Courier New" w:eastAsia="Times New Roman" w:hAnsi="Courier New" w:cs="Courier New"/>
      <w:sz w:val="20"/>
      <w:szCs w:val="20"/>
      <w:lang w:eastAsia="uk-UA"/>
    </w:rPr>
  </w:style>
  <w:style w:type="paragraph" w:styleId="22">
    <w:name w:val="Body Text Indent 2"/>
    <w:basedOn w:val="a"/>
    <w:link w:val="23"/>
    <w:uiPriority w:val="99"/>
    <w:rsid w:val="00C306FE"/>
    <w:pPr>
      <w:spacing w:after="120" w:line="480" w:lineRule="auto"/>
      <w:ind w:left="283"/>
    </w:pPr>
  </w:style>
  <w:style w:type="character" w:customStyle="1" w:styleId="23">
    <w:name w:val="Основний текст з відступом 2 Знак"/>
    <w:basedOn w:val="a1"/>
    <w:link w:val="22"/>
    <w:uiPriority w:val="99"/>
    <w:rsid w:val="00C306FE"/>
    <w:rPr>
      <w:rFonts w:ascii="Times New Roman" w:eastAsia="Times New Roman" w:hAnsi="Times New Roman" w:cs="Times New Roman"/>
      <w:sz w:val="24"/>
      <w:szCs w:val="24"/>
      <w:lang w:val="ru-RU" w:eastAsia="ru-RU"/>
    </w:rPr>
  </w:style>
  <w:style w:type="paragraph" w:customStyle="1" w:styleId="Iauiue">
    <w:name w:val="Iau?iue"/>
    <w:uiPriority w:val="99"/>
    <w:rsid w:val="00A63C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Oeoaoa">
    <w:name w:val="Oeoaoa"/>
    <w:basedOn w:val="Iauiue"/>
    <w:uiPriority w:val="99"/>
    <w:rsid w:val="00A63CDE"/>
    <w:pPr>
      <w:ind w:left="1134" w:right="1134"/>
      <w:jc w:val="center"/>
    </w:pPr>
    <w:rPr>
      <w:sz w:val="26"/>
      <w:lang w:val="uk-UA"/>
    </w:rPr>
  </w:style>
  <w:style w:type="paragraph" w:styleId="ab">
    <w:name w:val="Normal (Web)"/>
    <w:basedOn w:val="a"/>
    <w:uiPriority w:val="99"/>
    <w:rsid w:val="00A63CDE"/>
    <w:pPr>
      <w:spacing w:before="100" w:beforeAutospacing="1" w:after="100" w:afterAutospacing="1"/>
    </w:pPr>
  </w:style>
  <w:style w:type="paragraph" w:customStyle="1" w:styleId="rvps2">
    <w:name w:val="rvps2"/>
    <w:basedOn w:val="a"/>
    <w:rsid w:val="00B12B4D"/>
    <w:pPr>
      <w:spacing w:before="100" w:beforeAutospacing="1" w:after="100" w:afterAutospacing="1"/>
    </w:pPr>
    <w:rPr>
      <w:rFonts w:eastAsiaTheme="minorHAnsi"/>
      <w:color w:val="000000"/>
      <w:lang w:val="uk-UA" w:eastAsia="uk-UA"/>
    </w:rPr>
  </w:style>
  <w:style w:type="paragraph" w:styleId="ac">
    <w:name w:val="footer"/>
    <w:basedOn w:val="a"/>
    <w:link w:val="ad"/>
    <w:uiPriority w:val="99"/>
    <w:rsid w:val="000E0356"/>
    <w:pPr>
      <w:tabs>
        <w:tab w:val="center" w:pos="4677"/>
        <w:tab w:val="right" w:pos="9355"/>
      </w:tabs>
    </w:pPr>
  </w:style>
  <w:style w:type="character" w:customStyle="1" w:styleId="ad">
    <w:name w:val="Нижній колонтитул Знак"/>
    <w:basedOn w:val="a1"/>
    <w:link w:val="ac"/>
    <w:uiPriority w:val="99"/>
    <w:rsid w:val="000E0356"/>
    <w:rPr>
      <w:rFonts w:ascii="Times New Roman" w:eastAsia="Times New Roman" w:hAnsi="Times New Roman" w:cs="Times New Roman"/>
      <w:sz w:val="24"/>
      <w:szCs w:val="24"/>
      <w:lang w:val="ru-RU" w:eastAsia="ru-RU"/>
    </w:rPr>
  </w:style>
  <w:style w:type="table" w:styleId="ae">
    <w:name w:val="Table Grid"/>
    <w:basedOn w:val="a2"/>
    <w:uiPriority w:val="39"/>
    <w:rsid w:val="000E035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2">
    <w:name w:val="Iniiaiie oaeno 2"/>
    <w:basedOn w:val="Iauiue"/>
    <w:uiPriority w:val="99"/>
    <w:rsid w:val="000E0356"/>
    <w:pPr>
      <w:jc w:val="both"/>
    </w:pPr>
    <w:rPr>
      <w:sz w:val="26"/>
      <w:lang w:val="uk-UA"/>
    </w:rPr>
  </w:style>
  <w:style w:type="paragraph" w:customStyle="1" w:styleId="centr">
    <w:name w:val="centr"/>
    <w:basedOn w:val="a"/>
    <w:uiPriority w:val="99"/>
    <w:rsid w:val="000E0356"/>
    <w:pPr>
      <w:spacing w:before="100" w:beforeAutospacing="1" w:after="100" w:afterAutospacing="1"/>
    </w:pPr>
  </w:style>
  <w:style w:type="paragraph" w:styleId="af">
    <w:name w:val="header"/>
    <w:basedOn w:val="a"/>
    <w:link w:val="af0"/>
    <w:uiPriority w:val="99"/>
    <w:unhideWhenUsed/>
    <w:rsid w:val="001949DB"/>
    <w:pPr>
      <w:tabs>
        <w:tab w:val="center" w:pos="4677"/>
        <w:tab w:val="right" w:pos="9355"/>
      </w:tabs>
    </w:pPr>
  </w:style>
  <w:style w:type="character" w:customStyle="1" w:styleId="af0">
    <w:name w:val="Верхній колонтитул Знак"/>
    <w:basedOn w:val="a1"/>
    <w:link w:val="af"/>
    <w:uiPriority w:val="99"/>
    <w:rsid w:val="001949DB"/>
    <w:rPr>
      <w:rFonts w:ascii="Times New Roman" w:eastAsia="Times New Roman" w:hAnsi="Times New Roman" w:cs="Times New Roman"/>
      <w:sz w:val="24"/>
      <w:szCs w:val="24"/>
      <w:lang w:val="ru-RU" w:eastAsia="ru-RU"/>
    </w:rPr>
  </w:style>
  <w:style w:type="paragraph" w:styleId="af1">
    <w:name w:val="TOC Heading"/>
    <w:basedOn w:val="1"/>
    <w:next w:val="a"/>
    <w:uiPriority w:val="39"/>
    <w:semiHidden/>
    <w:unhideWhenUsed/>
    <w:qFormat/>
    <w:rsid w:val="002A0538"/>
    <w:pPr>
      <w:keepLines/>
      <w:spacing w:before="480" w:line="276" w:lineRule="auto"/>
      <w:outlineLvl w:val="9"/>
    </w:pPr>
    <w:rPr>
      <w:rFonts w:asciiTheme="majorHAnsi" w:eastAsiaTheme="majorEastAsia" w:hAnsiTheme="majorHAnsi" w:cstheme="majorBidi"/>
      <w:color w:val="365F91" w:themeColor="accent1" w:themeShade="BF"/>
      <w:lang w:eastAsia="en-US"/>
    </w:rPr>
  </w:style>
  <w:style w:type="paragraph" w:styleId="24">
    <w:name w:val="toc 2"/>
    <w:basedOn w:val="a"/>
    <w:next w:val="a"/>
    <w:autoRedefine/>
    <w:uiPriority w:val="39"/>
    <w:unhideWhenUsed/>
    <w:qFormat/>
    <w:rsid w:val="002A0538"/>
    <w:pPr>
      <w:spacing w:after="100" w:line="276" w:lineRule="auto"/>
      <w:ind w:left="220"/>
    </w:pPr>
    <w:rPr>
      <w:rFonts w:asciiTheme="minorHAnsi" w:eastAsiaTheme="minorEastAsia" w:hAnsiTheme="minorHAnsi" w:cstheme="minorBidi"/>
      <w:sz w:val="22"/>
      <w:szCs w:val="22"/>
      <w:lang w:val="uk-UA" w:eastAsia="en-US"/>
    </w:rPr>
  </w:style>
  <w:style w:type="paragraph" w:styleId="12">
    <w:name w:val="toc 1"/>
    <w:basedOn w:val="a"/>
    <w:next w:val="a"/>
    <w:autoRedefine/>
    <w:uiPriority w:val="39"/>
    <w:unhideWhenUsed/>
    <w:qFormat/>
    <w:rsid w:val="002A0538"/>
    <w:pPr>
      <w:spacing w:after="100" w:line="276" w:lineRule="auto"/>
    </w:pPr>
    <w:rPr>
      <w:rFonts w:asciiTheme="minorHAnsi" w:eastAsiaTheme="minorEastAsia" w:hAnsiTheme="minorHAnsi" w:cstheme="minorBidi"/>
      <w:sz w:val="22"/>
      <w:szCs w:val="22"/>
      <w:lang w:val="uk-UA" w:eastAsia="en-US"/>
    </w:rPr>
  </w:style>
  <w:style w:type="paragraph" w:styleId="31">
    <w:name w:val="toc 3"/>
    <w:basedOn w:val="a"/>
    <w:next w:val="a"/>
    <w:autoRedefine/>
    <w:uiPriority w:val="39"/>
    <w:unhideWhenUsed/>
    <w:qFormat/>
    <w:rsid w:val="002A0538"/>
    <w:pPr>
      <w:spacing w:after="100" w:line="276" w:lineRule="auto"/>
      <w:ind w:left="440"/>
    </w:pPr>
    <w:rPr>
      <w:rFonts w:asciiTheme="minorHAnsi" w:eastAsiaTheme="minorEastAsia" w:hAnsiTheme="minorHAnsi" w:cstheme="minorBidi"/>
      <w:sz w:val="22"/>
      <w:szCs w:val="22"/>
      <w:lang w:val="uk-UA" w:eastAsia="en-US"/>
    </w:rPr>
  </w:style>
  <w:style w:type="character" w:customStyle="1" w:styleId="20">
    <w:name w:val="Заголовок 2 Знак"/>
    <w:basedOn w:val="a1"/>
    <w:link w:val="2"/>
    <w:uiPriority w:val="9"/>
    <w:rsid w:val="002A0538"/>
    <w:rPr>
      <w:rFonts w:ascii="Times New Roman" w:eastAsia="Times New Roman" w:hAnsi="Times New Roman" w:cs="Times New Roman"/>
      <w:b/>
      <w:sz w:val="28"/>
      <w:szCs w:val="28"/>
      <w:lang w:eastAsia="ru-RU"/>
    </w:rPr>
  </w:style>
  <w:style w:type="character" w:styleId="af2">
    <w:name w:val="Strong"/>
    <w:basedOn w:val="a1"/>
    <w:qFormat/>
    <w:rsid w:val="00541759"/>
    <w:rPr>
      <w:b/>
      <w:bCs/>
    </w:rPr>
  </w:style>
  <w:style w:type="character" w:styleId="af3">
    <w:name w:val="annotation reference"/>
    <w:basedOn w:val="a1"/>
    <w:uiPriority w:val="99"/>
    <w:semiHidden/>
    <w:unhideWhenUsed/>
    <w:rsid w:val="00513744"/>
    <w:rPr>
      <w:sz w:val="16"/>
      <w:szCs w:val="16"/>
    </w:rPr>
  </w:style>
  <w:style w:type="paragraph" w:styleId="af4">
    <w:name w:val="annotation text"/>
    <w:basedOn w:val="a"/>
    <w:link w:val="af5"/>
    <w:uiPriority w:val="99"/>
    <w:unhideWhenUsed/>
    <w:rsid w:val="00513744"/>
    <w:rPr>
      <w:sz w:val="20"/>
      <w:szCs w:val="20"/>
    </w:rPr>
  </w:style>
  <w:style w:type="character" w:customStyle="1" w:styleId="af5">
    <w:name w:val="Текст примітки Знак"/>
    <w:basedOn w:val="a1"/>
    <w:link w:val="af4"/>
    <w:uiPriority w:val="99"/>
    <w:rsid w:val="00513744"/>
    <w:rPr>
      <w:rFonts w:ascii="Times New Roman" w:eastAsia="Times New Roman" w:hAnsi="Times New Roman" w:cs="Times New Roman"/>
      <w:sz w:val="20"/>
      <w:szCs w:val="20"/>
      <w:lang w:val="ru-RU" w:eastAsia="ru-RU"/>
    </w:rPr>
  </w:style>
  <w:style w:type="character" w:customStyle="1" w:styleId="30">
    <w:name w:val="Заголовок 3 Знак"/>
    <w:basedOn w:val="a1"/>
    <w:link w:val="3"/>
    <w:uiPriority w:val="9"/>
    <w:rsid w:val="008F5B0C"/>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2365F5"/>
    <w:rPr>
      <w:rFonts w:asciiTheme="majorHAnsi" w:eastAsiaTheme="majorEastAsia" w:hAnsiTheme="majorHAnsi" w:cstheme="majorBidi"/>
      <w:b/>
      <w:bCs/>
      <w:i/>
      <w:iCs/>
      <w:color w:val="4F81BD" w:themeColor="accent1"/>
      <w:sz w:val="24"/>
      <w:szCs w:val="24"/>
      <w:lang w:val="ru-RU" w:eastAsia="ru-RU"/>
    </w:rPr>
  </w:style>
  <w:style w:type="paragraph" w:styleId="af6">
    <w:name w:val="Title"/>
    <w:basedOn w:val="a"/>
    <w:next w:val="a"/>
    <w:link w:val="af7"/>
    <w:uiPriority w:val="99"/>
    <w:qFormat/>
    <w:rsid w:val="008C5065"/>
    <w:pPr>
      <w:contextualSpacing/>
    </w:pPr>
    <w:rPr>
      <w:rFonts w:asciiTheme="majorHAnsi" w:eastAsiaTheme="majorEastAsia" w:hAnsiTheme="majorHAnsi" w:cstheme="majorBidi"/>
      <w:spacing w:val="-10"/>
      <w:kern w:val="28"/>
      <w:sz w:val="56"/>
      <w:szCs w:val="56"/>
    </w:rPr>
  </w:style>
  <w:style w:type="character" w:customStyle="1" w:styleId="af7">
    <w:name w:val="Назва Знак"/>
    <w:basedOn w:val="a1"/>
    <w:link w:val="af6"/>
    <w:uiPriority w:val="99"/>
    <w:rsid w:val="008C5065"/>
    <w:rPr>
      <w:rFonts w:asciiTheme="majorHAnsi" w:eastAsiaTheme="majorEastAsia" w:hAnsiTheme="majorHAnsi" w:cstheme="majorBidi"/>
      <w:spacing w:val="-10"/>
      <w:kern w:val="28"/>
      <w:sz w:val="56"/>
      <w:szCs w:val="56"/>
      <w:lang w:val="ru-RU" w:eastAsia="ru-RU"/>
    </w:rPr>
  </w:style>
  <w:style w:type="character" w:customStyle="1" w:styleId="rvts15">
    <w:name w:val="rvts15"/>
    <w:basedOn w:val="a1"/>
    <w:rsid w:val="00E915AE"/>
  </w:style>
  <w:style w:type="character" w:styleId="af8">
    <w:name w:val="line number"/>
    <w:basedOn w:val="a1"/>
    <w:uiPriority w:val="99"/>
    <w:semiHidden/>
    <w:unhideWhenUsed/>
    <w:rsid w:val="00185A09"/>
  </w:style>
  <w:style w:type="table" w:customStyle="1" w:styleId="13">
    <w:name w:val="Сітка таблиці1"/>
    <w:basedOn w:val="a2"/>
    <w:next w:val="ae"/>
    <w:uiPriority w:val="39"/>
    <w:rsid w:val="002D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2"/>
    <w:next w:val="ae"/>
    <w:uiPriority w:val="39"/>
    <w:rsid w:val="00B9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2"/>
    <w:next w:val="ae"/>
    <w:uiPriority w:val="39"/>
    <w:rsid w:val="00461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uiPriority w:val="99"/>
    <w:semiHidden/>
    <w:unhideWhenUsed/>
    <w:rsid w:val="0067318E"/>
    <w:rPr>
      <w:color w:val="800080" w:themeColor="followedHyperlink"/>
      <w:u w:val="single"/>
    </w:rPr>
  </w:style>
  <w:style w:type="paragraph" w:styleId="afa">
    <w:name w:val="No Spacing"/>
    <w:uiPriority w:val="1"/>
    <w:qFormat/>
    <w:rsid w:val="0067318E"/>
    <w:pPr>
      <w:spacing w:after="0" w:line="240" w:lineRule="auto"/>
    </w:pPr>
    <w:rPr>
      <w:rFonts w:ascii="Calibri" w:eastAsia="Calibri" w:hAnsi="Calibri" w:cs="Times New Roman"/>
    </w:rPr>
  </w:style>
  <w:style w:type="paragraph" w:customStyle="1" w:styleId="14">
    <w:name w:val="Абзац списку1"/>
    <w:basedOn w:val="a"/>
    <w:rsid w:val="007331F9"/>
    <w:pPr>
      <w:spacing w:after="200" w:line="276" w:lineRule="auto"/>
      <w:ind w:left="720"/>
    </w:pPr>
    <w:rPr>
      <w:rFonts w:ascii="Calibri" w:hAnsi="Calibri"/>
      <w:sz w:val="22"/>
      <w:szCs w:val="22"/>
      <w:lang w:eastAsia="en-US"/>
    </w:rPr>
  </w:style>
  <w:style w:type="paragraph" w:customStyle="1" w:styleId="15">
    <w:name w:val="Без інтервалів1"/>
    <w:rsid w:val="007331F9"/>
    <w:pPr>
      <w:spacing w:after="0" w:line="240" w:lineRule="auto"/>
    </w:pPr>
    <w:rPr>
      <w:rFonts w:ascii="Calibri" w:eastAsia="Times New Roman" w:hAnsi="Calibri" w:cs="Times New Roman"/>
      <w:lang w:val="ru-RU"/>
    </w:rPr>
  </w:style>
  <w:style w:type="character" w:customStyle="1" w:styleId="rvts9">
    <w:name w:val="rvts9"/>
    <w:basedOn w:val="a1"/>
    <w:uiPriority w:val="99"/>
    <w:rsid w:val="00D74E45"/>
    <w:rPr>
      <w:rFonts w:cs="Times New Roman"/>
    </w:rPr>
  </w:style>
  <w:style w:type="character" w:customStyle="1" w:styleId="rvts44">
    <w:name w:val="rvts44"/>
    <w:basedOn w:val="a1"/>
    <w:rsid w:val="0085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904">
      <w:bodyDiv w:val="1"/>
      <w:marLeft w:val="0"/>
      <w:marRight w:val="0"/>
      <w:marTop w:val="0"/>
      <w:marBottom w:val="0"/>
      <w:divBdr>
        <w:top w:val="none" w:sz="0" w:space="0" w:color="auto"/>
        <w:left w:val="none" w:sz="0" w:space="0" w:color="auto"/>
        <w:bottom w:val="none" w:sz="0" w:space="0" w:color="auto"/>
        <w:right w:val="none" w:sz="0" w:space="0" w:color="auto"/>
      </w:divBdr>
    </w:div>
    <w:div w:id="217283314">
      <w:bodyDiv w:val="1"/>
      <w:marLeft w:val="0"/>
      <w:marRight w:val="0"/>
      <w:marTop w:val="0"/>
      <w:marBottom w:val="0"/>
      <w:divBdr>
        <w:top w:val="none" w:sz="0" w:space="0" w:color="auto"/>
        <w:left w:val="none" w:sz="0" w:space="0" w:color="auto"/>
        <w:bottom w:val="none" w:sz="0" w:space="0" w:color="auto"/>
        <w:right w:val="none" w:sz="0" w:space="0" w:color="auto"/>
      </w:divBdr>
    </w:div>
    <w:div w:id="620651430">
      <w:bodyDiv w:val="1"/>
      <w:marLeft w:val="0"/>
      <w:marRight w:val="0"/>
      <w:marTop w:val="0"/>
      <w:marBottom w:val="0"/>
      <w:divBdr>
        <w:top w:val="none" w:sz="0" w:space="0" w:color="auto"/>
        <w:left w:val="none" w:sz="0" w:space="0" w:color="auto"/>
        <w:bottom w:val="none" w:sz="0" w:space="0" w:color="auto"/>
        <w:right w:val="none" w:sz="0" w:space="0" w:color="auto"/>
      </w:divBdr>
    </w:div>
    <w:div w:id="960381418">
      <w:bodyDiv w:val="1"/>
      <w:marLeft w:val="0"/>
      <w:marRight w:val="0"/>
      <w:marTop w:val="0"/>
      <w:marBottom w:val="0"/>
      <w:divBdr>
        <w:top w:val="none" w:sz="0" w:space="0" w:color="auto"/>
        <w:left w:val="none" w:sz="0" w:space="0" w:color="auto"/>
        <w:bottom w:val="none" w:sz="0" w:space="0" w:color="auto"/>
        <w:right w:val="none" w:sz="0" w:space="0" w:color="auto"/>
      </w:divBdr>
    </w:div>
    <w:div w:id="1123617801">
      <w:bodyDiv w:val="1"/>
      <w:marLeft w:val="0"/>
      <w:marRight w:val="0"/>
      <w:marTop w:val="0"/>
      <w:marBottom w:val="0"/>
      <w:divBdr>
        <w:top w:val="none" w:sz="0" w:space="0" w:color="auto"/>
        <w:left w:val="none" w:sz="0" w:space="0" w:color="auto"/>
        <w:bottom w:val="none" w:sz="0" w:space="0" w:color="auto"/>
        <w:right w:val="none" w:sz="0" w:space="0" w:color="auto"/>
      </w:divBdr>
    </w:div>
    <w:div w:id="1134130811">
      <w:bodyDiv w:val="1"/>
      <w:marLeft w:val="0"/>
      <w:marRight w:val="0"/>
      <w:marTop w:val="0"/>
      <w:marBottom w:val="0"/>
      <w:divBdr>
        <w:top w:val="none" w:sz="0" w:space="0" w:color="auto"/>
        <w:left w:val="none" w:sz="0" w:space="0" w:color="auto"/>
        <w:bottom w:val="none" w:sz="0" w:space="0" w:color="auto"/>
        <w:right w:val="none" w:sz="0" w:space="0" w:color="auto"/>
      </w:divBdr>
    </w:div>
    <w:div w:id="1238393866">
      <w:bodyDiv w:val="1"/>
      <w:marLeft w:val="0"/>
      <w:marRight w:val="0"/>
      <w:marTop w:val="0"/>
      <w:marBottom w:val="0"/>
      <w:divBdr>
        <w:top w:val="none" w:sz="0" w:space="0" w:color="auto"/>
        <w:left w:val="none" w:sz="0" w:space="0" w:color="auto"/>
        <w:bottom w:val="none" w:sz="0" w:space="0" w:color="auto"/>
        <w:right w:val="none" w:sz="0" w:space="0" w:color="auto"/>
      </w:divBdr>
    </w:div>
    <w:div w:id="1354960338">
      <w:bodyDiv w:val="1"/>
      <w:marLeft w:val="0"/>
      <w:marRight w:val="0"/>
      <w:marTop w:val="0"/>
      <w:marBottom w:val="0"/>
      <w:divBdr>
        <w:top w:val="none" w:sz="0" w:space="0" w:color="auto"/>
        <w:left w:val="none" w:sz="0" w:space="0" w:color="auto"/>
        <w:bottom w:val="none" w:sz="0" w:space="0" w:color="auto"/>
        <w:right w:val="none" w:sz="0" w:space="0" w:color="auto"/>
      </w:divBdr>
    </w:div>
    <w:div w:id="1359283400">
      <w:bodyDiv w:val="1"/>
      <w:marLeft w:val="0"/>
      <w:marRight w:val="0"/>
      <w:marTop w:val="0"/>
      <w:marBottom w:val="0"/>
      <w:divBdr>
        <w:top w:val="none" w:sz="0" w:space="0" w:color="auto"/>
        <w:left w:val="none" w:sz="0" w:space="0" w:color="auto"/>
        <w:bottom w:val="none" w:sz="0" w:space="0" w:color="auto"/>
        <w:right w:val="none" w:sz="0" w:space="0" w:color="auto"/>
      </w:divBdr>
    </w:div>
    <w:div w:id="1370183054">
      <w:bodyDiv w:val="1"/>
      <w:marLeft w:val="0"/>
      <w:marRight w:val="0"/>
      <w:marTop w:val="0"/>
      <w:marBottom w:val="0"/>
      <w:divBdr>
        <w:top w:val="none" w:sz="0" w:space="0" w:color="auto"/>
        <w:left w:val="none" w:sz="0" w:space="0" w:color="auto"/>
        <w:bottom w:val="none" w:sz="0" w:space="0" w:color="auto"/>
        <w:right w:val="none" w:sz="0" w:space="0" w:color="auto"/>
      </w:divBdr>
      <w:divsChild>
        <w:div w:id="896815816">
          <w:marLeft w:val="810"/>
          <w:marRight w:val="810"/>
          <w:marTop w:val="105"/>
          <w:marBottom w:val="105"/>
          <w:divBdr>
            <w:top w:val="none" w:sz="0" w:space="0" w:color="auto"/>
            <w:left w:val="none" w:sz="0" w:space="0" w:color="auto"/>
            <w:bottom w:val="none" w:sz="0" w:space="0" w:color="auto"/>
            <w:right w:val="none" w:sz="0" w:space="0" w:color="auto"/>
          </w:divBdr>
        </w:div>
      </w:divsChild>
    </w:div>
    <w:div w:id="1479149351">
      <w:bodyDiv w:val="1"/>
      <w:marLeft w:val="0"/>
      <w:marRight w:val="0"/>
      <w:marTop w:val="0"/>
      <w:marBottom w:val="0"/>
      <w:divBdr>
        <w:top w:val="none" w:sz="0" w:space="0" w:color="auto"/>
        <w:left w:val="none" w:sz="0" w:space="0" w:color="auto"/>
        <w:bottom w:val="none" w:sz="0" w:space="0" w:color="auto"/>
        <w:right w:val="none" w:sz="0" w:space="0" w:color="auto"/>
      </w:divBdr>
    </w:div>
    <w:div w:id="1567036027">
      <w:bodyDiv w:val="1"/>
      <w:marLeft w:val="0"/>
      <w:marRight w:val="0"/>
      <w:marTop w:val="0"/>
      <w:marBottom w:val="0"/>
      <w:divBdr>
        <w:top w:val="none" w:sz="0" w:space="0" w:color="auto"/>
        <w:left w:val="none" w:sz="0" w:space="0" w:color="auto"/>
        <w:bottom w:val="none" w:sz="0" w:space="0" w:color="auto"/>
        <w:right w:val="none" w:sz="0" w:space="0" w:color="auto"/>
      </w:divBdr>
      <w:divsChild>
        <w:div w:id="502745996">
          <w:marLeft w:val="0"/>
          <w:marRight w:val="0"/>
          <w:marTop w:val="0"/>
          <w:marBottom w:val="0"/>
          <w:divBdr>
            <w:top w:val="none" w:sz="0" w:space="0" w:color="auto"/>
            <w:left w:val="none" w:sz="0" w:space="0" w:color="auto"/>
            <w:bottom w:val="none" w:sz="0" w:space="0" w:color="auto"/>
            <w:right w:val="none" w:sz="0" w:space="0" w:color="auto"/>
          </w:divBdr>
        </w:div>
      </w:divsChild>
    </w:div>
    <w:div w:id="1677919325">
      <w:bodyDiv w:val="1"/>
      <w:marLeft w:val="0"/>
      <w:marRight w:val="0"/>
      <w:marTop w:val="0"/>
      <w:marBottom w:val="0"/>
      <w:divBdr>
        <w:top w:val="none" w:sz="0" w:space="0" w:color="auto"/>
        <w:left w:val="none" w:sz="0" w:space="0" w:color="auto"/>
        <w:bottom w:val="none" w:sz="0" w:space="0" w:color="auto"/>
        <w:right w:val="none" w:sz="0" w:space="0" w:color="auto"/>
      </w:divBdr>
    </w:div>
    <w:div w:id="1702120745">
      <w:bodyDiv w:val="1"/>
      <w:marLeft w:val="0"/>
      <w:marRight w:val="0"/>
      <w:marTop w:val="0"/>
      <w:marBottom w:val="0"/>
      <w:divBdr>
        <w:top w:val="none" w:sz="0" w:space="0" w:color="auto"/>
        <w:left w:val="none" w:sz="0" w:space="0" w:color="auto"/>
        <w:bottom w:val="none" w:sz="0" w:space="0" w:color="auto"/>
        <w:right w:val="none" w:sz="0" w:space="0" w:color="auto"/>
      </w:divBdr>
    </w:div>
    <w:div w:id="1707489862">
      <w:bodyDiv w:val="1"/>
      <w:marLeft w:val="0"/>
      <w:marRight w:val="0"/>
      <w:marTop w:val="0"/>
      <w:marBottom w:val="0"/>
      <w:divBdr>
        <w:top w:val="none" w:sz="0" w:space="0" w:color="auto"/>
        <w:left w:val="none" w:sz="0" w:space="0" w:color="auto"/>
        <w:bottom w:val="none" w:sz="0" w:space="0" w:color="auto"/>
        <w:right w:val="none" w:sz="0" w:space="0" w:color="auto"/>
      </w:divBdr>
    </w:div>
    <w:div w:id="1712655609">
      <w:bodyDiv w:val="1"/>
      <w:marLeft w:val="0"/>
      <w:marRight w:val="0"/>
      <w:marTop w:val="0"/>
      <w:marBottom w:val="0"/>
      <w:divBdr>
        <w:top w:val="none" w:sz="0" w:space="0" w:color="auto"/>
        <w:left w:val="none" w:sz="0" w:space="0" w:color="auto"/>
        <w:bottom w:val="none" w:sz="0" w:space="0" w:color="auto"/>
        <w:right w:val="none" w:sz="0" w:space="0" w:color="auto"/>
      </w:divBdr>
      <w:divsChild>
        <w:div w:id="295068054">
          <w:marLeft w:val="0"/>
          <w:marRight w:val="0"/>
          <w:marTop w:val="0"/>
          <w:marBottom w:val="0"/>
          <w:divBdr>
            <w:top w:val="none" w:sz="0" w:space="0" w:color="auto"/>
            <w:left w:val="none" w:sz="0" w:space="0" w:color="auto"/>
            <w:bottom w:val="none" w:sz="0" w:space="0" w:color="auto"/>
            <w:right w:val="none" w:sz="0" w:space="0" w:color="auto"/>
          </w:divBdr>
        </w:div>
      </w:divsChild>
    </w:div>
    <w:div w:id="20491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p@vmr.gov.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nsparent.vmr.gov.ua/Lists/TransparentOffice/ShowContent.aspx?ID=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parent.vmr.gov.ua/Lists/TransparentOffice/ShowContent.aspx?ID=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4B9ADD45F71054C992C820543F057ED" ma:contentTypeVersion="0" ma:contentTypeDescription="Создание документа." ma:contentTypeScope="" ma:versionID="10d4b80aa7ee105988765fbd7f1e710c">
  <xsd:schema xmlns:xsd="http://www.w3.org/2001/XMLSchema" xmlns:xs="http://www.w3.org/2001/XMLSchema" xmlns:p="http://schemas.microsoft.com/office/2006/metadata/properties" targetNamespace="http://schemas.microsoft.com/office/2006/metadata/properties" ma:root="true" ma:fieldsID="0d55adb72285a15dcbde3e811af8a9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3CABB-EBD2-4668-B016-96CD25DB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39E7A1-0012-477A-B18B-CBBABFBED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7CD4A-FF72-45B6-929E-3306B3735C24}">
  <ds:schemaRefs>
    <ds:schemaRef ds:uri="http://schemas.openxmlformats.org/officeDocument/2006/bibliography"/>
  </ds:schemaRefs>
</ds:datastoreItem>
</file>

<file path=customXml/itemProps4.xml><?xml version="1.0" encoding="utf-8"?>
<ds:datastoreItem xmlns:ds="http://schemas.openxmlformats.org/officeDocument/2006/customXml" ds:itemID="{FCC2C70E-05F7-4C77-8E94-34946F55D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Pages>
  <Words>888</Words>
  <Characters>5065</Characters>
  <Application>Microsoft Office Word</Application>
  <DocSecurity>0</DocSecurity>
  <Lines>42</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Shuliak</dc:creator>
  <cp:lastModifiedBy>admin</cp:lastModifiedBy>
  <cp:revision>29</cp:revision>
  <cp:lastPrinted>2024-08-02T10:46:00Z</cp:lastPrinted>
  <dcterms:created xsi:type="dcterms:W3CDTF">2024-08-20T10:11:00Z</dcterms:created>
  <dcterms:modified xsi:type="dcterms:W3CDTF">2026-03-05T06:37:00Z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0x010100D4B9ADD45F71054C992C820543F057ED</vt:lpwstr>
  </property>
</Properties>
</file>