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A2" w:rsidRPr="00826E46" w:rsidRDefault="008307A2" w:rsidP="008307A2">
      <w:pPr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bookmarkStart w:id="0" w:name="_GoBack"/>
      <w:bookmarkEnd w:id="0"/>
      <w:r w:rsidRPr="00826E46">
        <w:rPr>
          <w:rFonts w:ascii="Verdana" w:hAnsi="Verdana" w:cs="Times New Roman"/>
          <w:sz w:val="20"/>
          <w:szCs w:val="20"/>
          <w:lang w:val="uk-UA"/>
        </w:rPr>
        <w:t xml:space="preserve">Додаток </w:t>
      </w:r>
      <w:r w:rsidR="000B056C" w:rsidRPr="00826E46">
        <w:rPr>
          <w:rFonts w:ascii="Verdana" w:hAnsi="Verdana" w:cs="Times New Roman"/>
          <w:sz w:val="20"/>
          <w:szCs w:val="20"/>
          <w:lang w:val="uk-UA"/>
        </w:rPr>
        <w:t>9</w:t>
      </w:r>
    </w:p>
    <w:p w:rsidR="008307A2" w:rsidRPr="00826E46" w:rsidRDefault="008307A2" w:rsidP="008307A2">
      <w:pPr>
        <w:spacing w:line="240" w:lineRule="auto"/>
        <w:ind w:left="5670"/>
        <w:contextualSpacing/>
        <w:rPr>
          <w:rFonts w:ascii="Verdana" w:hAnsi="Verdana" w:cs="Times New Roman"/>
          <w:sz w:val="20"/>
          <w:szCs w:val="20"/>
          <w:lang w:val="uk-UA"/>
        </w:rPr>
      </w:pPr>
      <w:r w:rsidRPr="00826E46">
        <w:rPr>
          <w:rFonts w:ascii="Verdana" w:hAnsi="Verdana" w:cs="Times New Roman"/>
          <w:sz w:val="20"/>
          <w:szCs w:val="20"/>
          <w:lang w:val="uk-UA"/>
        </w:rPr>
        <w:t xml:space="preserve">до наказу </w:t>
      </w:r>
      <w:r w:rsidR="00692FC0" w:rsidRPr="00826E46">
        <w:rPr>
          <w:rFonts w:ascii="Verdana" w:hAnsi="Verdana" w:cs="Times New Roman"/>
          <w:sz w:val="20"/>
          <w:szCs w:val="20"/>
          <w:lang w:val="uk-UA"/>
        </w:rPr>
        <w:t>Вінницького обласного</w:t>
      </w:r>
      <w:r w:rsidRPr="00826E46">
        <w:rPr>
          <w:rFonts w:ascii="Verdana" w:hAnsi="Verdana" w:cs="Times New Roman"/>
          <w:sz w:val="20"/>
          <w:szCs w:val="20"/>
          <w:lang w:val="uk-UA"/>
        </w:rPr>
        <w:t xml:space="preserve"> центру зайнятості</w:t>
      </w:r>
    </w:p>
    <w:p w:rsidR="005657AF" w:rsidRPr="00826E46" w:rsidRDefault="005657AF" w:rsidP="005657AF">
      <w:pPr>
        <w:spacing w:line="240" w:lineRule="auto"/>
        <w:ind w:left="5670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826E46">
        <w:rPr>
          <w:rFonts w:ascii="Verdana" w:hAnsi="Verdana" w:cs="Times New Roman"/>
          <w:bCs/>
          <w:sz w:val="20"/>
          <w:szCs w:val="20"/>
          <w:lang w:val="uk-UA"/>
        </w:rPr>
        <w:t>від 1</w:t>
      </w:r>
      <w:r w:rsidR="00C12A2D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826E46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E41867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B510B0" w:rsidRPr="00826E46" w:rsidRDefault="00B510B0" w:rsidP="00B510B0">
      <w:pPr>
        <w:spacing w:line="240" w:lineRule="auto"/>
        <w:contextualSpacing/>
        <w:jc w:val="both"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95260D" w:rsidRPr="00826E46" w:rsidRDefault="0095260D" w:rsidP="0035075C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uk-UA"/>
        </w:rPr>
      </w:pPr>
    </w:p>
    <w:p w:rsidR="0035075C" w:rsidRPr="00826E46" w:rsidRDefault="00692FC0" w:rsidP="0035075C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826E46">
        <w:rPr>
          <w:rFonts w:ascii="Verdana" w:hAnsi="Verdana" w:cs="Times New Roman"/>
          <w:sz w:val="20"/>
          <w:szCs w:val="20"/>
          <w:lang w:val="uk-UA"/>
        </w:rPr>
        <w:t>І</w:t>
      </w:r>
      <w:r w:rsidR="0035075C" w:rsidRPr="00826E46">
        <w:rPr>
          <w:rFonts w:ascii="Verdana" w:hAnsi="Verdana" w:cs="Times New Roman"/>
          <w:sz w:val="20"/>
          <w:szCs w:val="20"/>
          <w:lang w:val="uk-UA"/>
        </w:rPr>
        <w:t>нформаційна картка</w:t>
      </w:r>
    </w:p>
    <w:p w:rsidR="0035075C" w:rsidRPr="00826E46" w:rsidRDefault="0035075C" w:rsidP="0035075C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826E46">
        <w:rPr>
          <w:rFonts w:ascii="Verdana" w:hAnsi="Verdana" w:cs="Times New Roman"/>
          <w:sz w:val="20"/>
          <w:szCs w:val="20"/>
          <w:lang w:val="uk-UA"/>
        </w:rPr>
        <w:t>адміністративної послуги з</w:t>
      </w:r>
      <w:r w:rsidR="0001577D" w:rsidRPr="00826E46">
        <w:rPr>
          <w:rFonts w:ascii="Verdana" w:hAnsi="Verdana" w:cs="Times New Roman"/>
          <w:sz w:val="20"/>
          <w:szCs w:val="20"/>
          <w:lang w:val="uk-UA"/>
        </w:rPr>
        <w:t>і</w:t>
      </w:r>
      <w:r w:rsidRPr="00826E46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63644C" w:rsidRPr="00826E46">
        <w:rPr>
          <w:rFonts w:ascii="Verdana" w:hAnsi="Verdana" w:cs="Times New Roman"/>
          <w:sz w:val="20"/>
          <w:szCs w:val="20"/>
          <w:lang w:val="uk-UA"/>
        </w:rPr>
        <w:t>видачі дублікату</w:t>
      </w:r>
      <w:r w:rsidRPr="00826E46">
        <w:rPr>
          <w:rFonts w:ascii="Verdana" w:hAnsi="Verdana" w:cs="Times New Roman"/>
          <w:sz w:val="20"/>
          <w:szCs w:val="20"/>
          <w:lang w:val="uk-UA"/>
        </w:rPr>
        <w:t xml:space="preserve"> дозволу на застосування праці іноземців та осіб без громадянства</w:t>
      </w:r>
      <w:r w:rsidR="003C3012" w:rsidRPr="00826E46">
        <w:rPr>
          <w:rFonts w:ascii="Verdana" w:hAnsi="Verdana" w:cs="Times New Roman"/>
          <w:sz w:val="20"/>
          <w:szCs w:val="20"/>
          <w:lang w:val="uk-UA"/>
        </w:rPr>
        <w:t xml:space="preserve"> </w:t>
      </w:r>
    </w:p>
    <w:p w:rsidR="0035075C" w:rsidRPr="00826E46" w:rsidRDefault="0035075C" w:rsidP="0035075C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uk-UA"/>
        </w:rPr>
      </w:pPr>
    </w:p>
    <w:p w:rsidR="0035075C" w:rsidRPr="00826E46" w:rsidRDefault="0035075C" w:rsidP="0035075C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826E46">
        <w:rPr>
          <w:rFonts w:ascii="Verdana" w:hAnsi="Verdana" w:cs="Times New Roman"/>
          <w:sz w:val="20"/>
          <w:szCs w:val="20"/>
        </w:rPr>
        <w:t>_____</w:t>
      </w:r>
      <w:r w:rsidR="00692FC0" w:rsidRPr="00826E46">
        <w:rPr>
          <w:rFonts w:ascii="Verdana" w:hAnsi="Verdana" w:cs="Times New Roman"/>
          <w:b/>
          <w:sz w:val="20"/>
          <w:szCs w:val="20"/>
          <w:lang w:val="uk-UA"/>
        </w:rPr>
        <w:t>Вінницький обласний центр зайнятості</w:t>
      </w:r>
      <w:r w:rsidRPr="00826E46">
        <w:rPr>
          <w:rFonts w:ascii="Verdana" w:hAnsi="Verdana" w:cs="Times New Roman"/>
          <w:sz w:val="20"/>
          <w:szCs w:val="20"/>
        </w:rPr>
        <w:t>____________</w:t>
      </w:r>
      <w:r w:rsidRPr="00826E46">
        <w:rPr>
          <w:rFonts w:ascii="Verdana" w:hAnsi="Verdana" w:cs="Times New Roman"/>
          <w:sz w:val="20"/>
          <w:szCs w:val="20"/>
        </w:rPr>
        <w:br/>
        <w:t>(найменування суб’єкта надання адміністративної послуги)</w:t>
      </w:r>
    </w:p>
    <w:p w:rsidR="00ED70F1" w:rsidRPr="00826E46" w:rsidRDefault="00ED70F1" w:rsidP="0035075C">
      <w:pPr>
        <w:spacing w:line="240" w:lineRule="auto"/>
        <w:contextualSpacing/>
        <w:jc w:val="center"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35075C" w:rsidRPr="00826E46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826E46" w:rsidRDefault="0035075C" w:rsidP="00B36B71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5075C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826E46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826E46" w:rsidRDefault="00D71131" w:rsidP="00053BA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Місцезнаходження</w:t>
            </w:r>
            <w:r w:rsidRPr="00826E46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7" w:rsidRPr="00826E46" w:rsidRDefault="00E46A57" w:rsidP="00E46A57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826E46">
                <w:rPr>
                  <w:rFonts w:ascii="Verdana" w:hAnsi="Verdana" w:cs="Times New Roman"/>
                  <w:sz w:val="20"/>
                  <w:szCs w:val="20"/>
                </w:rPr>
                <w:t>21009, м</w:t>
              </w:r>
            </w:smartTag>
            <w:r w:rsidRPr="00826E46">
              <w:rPr>
                <w:rFonts w:ascii="Verdana" w:hAnsi="Verdana" w:cs="Times New Roman"/>
                <w:sz w:val="20"/>
                <w:szCs w:val="20"/>
              </w:rPr>
              <w:t>. Вінниця,</w:t>
            </w:r>
          </w:p>
          <w:p w:rsidR="00E46A57" w:rsidRPr="00826E46" w:rsidRDefault="00E46A57" w:rsidP="00E46A57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</w:rPr>
            </w:pPr>
            <w:r w:rsidRPr="00826E46">
              <w:rPr>
                <w:rFonts w:ascii="Verdana" w:hAnsi="Verdana" w:cs="Times New Roman"/>
                <w:sz w:val="20"/>
                <w:szCs w:val="20"/>
              </w:rPr>
              <w:t>вул. Стрілецька, 3-а, каб.415</w:t>
            </w:r>
          </w:p>
          <w:p w:rsidR="0035075C" w:rsidRPr="00826E46" w:rsidRDefault="0035075C" w:rsidP="00053BA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35075C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826E46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826E46" w:rsidRDefault="00D71131" w:rsidP="00053BA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7" w:rsidRPr="00826E46" w:rsidRDefault="00E46A57" w:rsidP="00E46A57">
            <w:pPr>
              <w:spacing w:after="0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826E46">
              <w:rPr>
                <w:rFonts w:ascii="Verdana" w:hAnsi="Verdana" w:cs="Times New Roman"/>
                <w:sz w:val="20"/>
                <w:szCs w:val="20"/>
              </w:rPr>
              <w:t>понеділок – четвер, 8</w:t>
            </w:r>
            <w:r w:rsidRPr="00826E46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t xml:space="preserve"> – 17</w:t>
            </w:r>
            <w:r w:rsidRPr="00826E46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</w:p>
          <w:p w:rsidR="00E46A57" w:rsidRPr="00826E46" w:rsidRDefault="00E46A57" w:rsidP="00E46A57">
            <w:pPr>
              <w:spacing w:after="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6E46">
              <w:rPr>
                <w:rFonts w:ascii="Verdana" w:hAnsi="Verdana" w:cs="Times New Roman"/>
                <w:sz w:val="20"/>
                <w:szCs w:val="20"/>
              </w:rPr>
              <w:t>п’ятниця, 8</w:t>
            </w:r>
            <w:r w:rsidRPr="00826E46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t xml:space="preserve"> – 15</w:t>
            </w:r>
            <w:r w:rsidRPr="00826E46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35075C" w:rsidRPr="00826E46" w:rsidRDefault="00E46A57" w:rsidP="00E46A5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sz w:val="20"/>
                <w:szCs w:val="20"/>
              </w:rPr>
              <w:t>(обідня перерва, 12</w:t>
            </w:r>
            <w:r w:rsidRPr="00826E46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t xml:space="preserve"> – 12</w:t>
            </w:r>
            <w:r w:rsidRPr="00826E46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35075C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826E46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826E46" w:rsidRDefault="00D71131" w:rsidP="00053BA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7" w:rsidRPr="00826E46" w:rsidRDefault="00E46A57" w:rsidP="00E46A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826E46">
              <w:rPr>
                <w:rFonts w:ascii="Verdana" w:hAnsi="Verdana" w:cs="Times New Roman"/>
                <w:sz w:val="20"/>
                <w:szCs w:val="20"/>
                <w:lang w:val="uk-UA"/>
              </w:rPr>
              <w:t>т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t>елефон/факс – (0432) 55-17-95 / 55-17-76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br/>
              <w:t xml:space="preserve">E-mail: </w:t>
            </w:r>
            <w:r w:rsidRPr="00826E46">
              <w:rPr>
                <w:rFonts w:ascii="Verdana" w:hAnsi="Verdana" w:cs="Times New Roman"/>
                <w:sz w:val="20"/>
                <w:szCs w:val="20"/>
                <w:lang w:val="en-US"/>
              </w:rPr>
              <w:t>robot</w:t>
            </w:r>
            <w:r w:rsidRPr="00826E46">
              <w:rPr>
                <w:rFonts w:ascii="Verdana" w:hAnsi="Verdana" w:cs="Times New Roman"/>
                <w:sz w:val="20"/>
                <w:szCs w:val="20"/>
              </w:rPr>
              <w:t>@vinocz.in.vn.ua</w:t>
            </w:r>
          </w:p>
          <w:p w:rsidR="0035075C" w:rsidRPr="00826E46" w:rsidRDefault="00E46A57" w:rsidP="00E46A5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sz w:val="20"/>
                <w:szCs w:val="20"/>
              </w:rPr>
              <w:t>http://www.dcz.gov.ua/vin</w:t>
            </w:r>
          </w:p>
        </w:tc>
      </w:tr>
      <w:tr w:rsidR="00760E8E" w:rsidRPr="00826E46" w:rsidTr="00086D38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E" w:rsidRPr="00826E46" w:rsidRDefault="00000611" w:rsidP="00E46A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/>
                <w:sz w:val="20"/>
                <w:szCs w:val="20"/>
              </w:rPr>
              <w:t>Інформація про міський центр зайнятості та філії обласного центру зайнятості</w:t>
            </w:r>
          </w:p>
        </w:tc>
      </w:tr>
      <w:tr w:rsidR="00C37C16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826E46" w:rsidRDefault="00C37C16" w:rsidP="00E56D6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4D01EB" w:rsidRDefault="00C37C16" w:rsidP="00193A6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майдан Св. Миколая, 10 а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м.Бар, 23000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Шевченка, 17а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Бершадь, 24400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Миколи Ващука, 20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Вінниця, 21029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пл. Миру, 2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Гайсин, 23700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Михайла Грушевського, 19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Жмеринка, 23100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Іллінецька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Максима Кривоноса, 31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Іллінці, 22700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Калинівська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вул.Нестерчука, 43 а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Калинівка, 22400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П. Орлика, 19 а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Козятин, 22100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 Залізної Дивізії, 28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  <w:lang w:val="uk-UA"/>
              </w:rPr>
              <w:t>смт. Крижопіль, 24600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вул.Процишина, 55а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Ладижин, 24231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9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Літин, 22300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Липовецька районна філія Вінницького обласного центру зайнятості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вул.Василя Липківського,71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Липовець, 22500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пр. Незалежності, 11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Могилів-Подільський, 24000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156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Муровані Курилівці 23400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93 б 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 м. Немирів, 22800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Героїв Майдану, 76а 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Оратів, 22600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Центральна, 47         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Піщанка, 24700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Погребищенська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Б.Хмельницького, 112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Погребище, 22200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Теплицька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вул. Незалежності, 41а,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Теплик, 23800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Малиновського, 12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Тиврів, 23300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Ігоря Гаврилюка, 21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Томашпіль, 24200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32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Тростянець, 24300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Леонтовича, 102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м.Тульчин, 23600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Пушкіна, 87а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Хмільник, 22000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Лісова,19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Чернівці, 24100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Жовтнева, 35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Чечельник, 24800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Героїв Майдану, 217 б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Шаргород, 23500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вул.Замкова, 86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  <w:lang w:val="uk-UA"/>
              </w:rPr>
              <w:t>м. Ямпіль, 24500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C37C16" w:rsidRPr="004D01EB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Привокзальна, 28</w:t>
            </w:r>
          </w:p>
          <w:p w:rsidR="00C37C16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м.Вінниця, 21001</w:t>
            </w:r>
          </w:p>
          <w:p w:rsidR="00C37C16" w:rsidRPr="00F24DEA" w:rsidRDefault="00C37C16" w:rsidP="00193A65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7C16" w:rsidRPr="004D01EB" w:rsidRDefault="00C37C16" w:rsidP="00193A6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</w:tr>
      <w:tr w:rsidR="00C37C16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826E46" w:rsidRDefault="00C37C16" w:rsidP="00E56D6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3" w:rsidRPr="004D01EB" w:rsidRDefault="00273573" w:rsidP="002735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  <w:t xml:space="preserve">Філії Вінницького обласного центру зайнятості </w:t>
            </w:r>
          </w:p>
          <w:p w:rsidR="00273573" w:rsidRPr="004D01EB" w:rsidRDefault="00273573" w:rsidP="002735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8.00 до 17.00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lastRenderedPageBreak/>
              <w:t>Пт. з 8.00 до 15.45</w:t>
            </w:r>
          </w:p>
          <w:p w:rsidR="00273573" w:rsidRPr="004D01EB" w:rsidRDefault="00273573" w:rsidP="002735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273573" w:rsidRPr="004D01EB" w:rsidRDefault="00273573" w:rsidP="002735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9.00 до 18.00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9.00 до 16.45</w:t>
            </w:r>
          </w:p>
          <w:p w:rsidR="00273573" w:rsidRPr="004D01EB" w:rsidRDefault="00273573" w:rsidP="002735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Вінницький міський центр зайнятості</w:t>
            </w:r>
          </w:p>
          <w:p w:rsidR="00C37C16" w:rsidRPr="00826E46" w:rsidRDefault="00273573" w:rsidP="0027357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8.30 до 17.15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8.30 до 16.15</w:t>
            </w:r>
          </w:p>
        </w:tc>
      </w:tr>
      <w:tr w:rsidR="00C37C16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826E46" w:rsidRDefault="00C37C16" w:rsidP="00E56D6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B6" w:rsidRPr="004D01EB" w:rsidRDefault="005106B6" w:rsidP="005106B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(4341) 2-20-25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(4341) 2-44-53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9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barcz@ukr.net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0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bar@vnocz.gov.ua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(4352) 2-23-48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(4352) 2-44-51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1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ber.rcz@gmail.com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2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bershad@vnocz.gov.ua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55-62-18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55-62-19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3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vin.rcz@gmail.com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4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vinray@vnocz.gov.ua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5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gaysin_rcz@ukr.net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6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gaysin@vnocz.gov.ua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(4332) 5-14-84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(4332) 5-14-79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7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gmer_mrcz_1@ukr.net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8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jmerinka@vnocz.gov.ua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Іллінецька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9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illin.rcz@ukr.net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0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illinci@vnocz.gov.ua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Калинівська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4-06-73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2-20-69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1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kalinrcz@ukr.net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9"/>
                <w:rFonts w:ascii="Verdana" w:hAnsi="Verdana"/>
                <w:sz w:val="20"/>
                <w:szCs w:val="20"/>
                <w:lang w:val="uk-UA"/>
              </w:rPr>
            </w:pPr>
            <w:hyperlink r:id="rId22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kalinivka@vnocz.gov.ua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9"/>
                <w:rFonts w:ascii="Verdana" w:hAnsi="Verdana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(4342) 2-16-01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(4342) 2-02-30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3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koz.rcz@gmail.com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4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kozyatin@vnocz.gov.ua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(4340) 2-26-42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(4340) 2-16-09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5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krugrcz@ukr.net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6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krijopil@vnocz.gov.ua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6-12-60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6-90-23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7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LCZ228@ukr.net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8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ladijn@vnocz.gov.ua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(4347) 2-01-99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(4347) 2-02-14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9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lit.rcz@gmail.com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0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litin@vnocz.gov.ua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Липовецька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(4358) 2-13-33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lastRenderedPageBreak/>
              <w:t>0 (4358) 2-13-33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lang w:val="uk-UA"/>
              </w:rPr>
            </w:pPr>
            <w:hyperlink r:id="rId31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lipov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  <w:lang w:val="uk-UA"/>
                </w:rPr>
                <w:t>.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rcz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  <w:lang w:val="uk-UA"/>
                </w:rPr>
                <w:t>@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gmail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  <w:lang w:val="uk-UA"/>
                </w:rPr>
                <w:t>.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hyperlink r:id="rId32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lipovec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  <w:lang w:val="uk-UA"/>
                </w:rPr>
                <w:t>@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vnocz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  <w:lang w:val="uk-UA"/>
                </w:rPr>
                <w:t>.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gov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  <w:lang w:val="uk-UA"/>
                </w:rPr>
                <w:t>.</w:t>
              </w:r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(4337) 6-48-41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(4337) 6-54-31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3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mp_mrcz@i.ua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4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mogpod@vnocz.gov.ua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5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murkur.rcz@gmail.com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6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murkur@vnocz.gov.ua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(4331) 2-37-55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(4331) 2-14-88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7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nem.rcz@gmail.com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8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nemiriv@vnocz.gov.ua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9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orat.rcz@gmail.com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0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orativ@vnocz.gov.ua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(4349) 2-21-93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(4349) 2-25-37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1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pis.rcz@gmail.com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2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pischan@vnocz.gov.ua</w:t>
              </w:r>
            </w:hyperlink>
          </w:p>
          <w:p w:rsidR="005106B6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Погребищенська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(4346) 2-15-77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(4346) 2-18-74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3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pogrebrcz@ukr.net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4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pogrebishe@vnocz.gov.ua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Теплицька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5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tep.rcz@gmail.com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6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teplik@vnocz.gov.ua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7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tuvriv_rcz@ukr.net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9"/>
                <w:rFonts w:ascii="Verdana" w:hAnsi="Verdana"/>
                <w:sz w:val="20"/>
                <w:szCs w:val="20"/>
                <w:lang w:val="uk-UA"/>
              </w:rPr>
            </w:pPr>
            <w:hyperlink r:id="rId48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tivriv@vnocz.gov.ua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(4348) 2-11-44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(4348) 2-10-36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9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tom.rcz@ukr.net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0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tomashpil@vnocz.gov.ua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2-17-73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2-23-85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1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trostianec@gmail.com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2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trostyanec@vnocz.gov.ua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3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tulch.rf@gmail.com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4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tulchin@vnocz.gov.ua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(4338) 2-21-81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(4338) 2-22-76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5" w:tgtFrame="_blank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hmel.mrcz@gmail.com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6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hmilnik@vnocz.gov.ua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(4357) 2-11-76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lastRenderedPageBreak/>
              <w:t>0 (4357) 2-23-92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7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chrn.rcz@gmail.com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8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chernivci@vnocz.gov.ua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(4351) 2-23-82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(4351) 2-21-31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9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chechelnik-rcz@meta.ua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0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chechelnik@vnocz.gov.ua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(4344) 2-13-73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(4344) 2-24-52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1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zaynyatist_sh@ukr.net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2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shargorod@vnocz.gov.u</w:t>
              </w:r>
            </w:hyperlink>
            <w:hyperlink r:id="rId63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4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jampol.cz@gmail.com</w:t>
              </w:r>
            </w:hyperlink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5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yampil@vnocz.gov.ua</w:t>
              </w:r>
            </w:hyperlink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55-21-97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5106B6" w:rsidRPr="004D01EB" w:rsidRDefault="005106B6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55-44-23</w:t>
            </w:r>
          </w:p>
          <w:p w:rsidR="005106B6" w:rsidRPr="004D01EB" w:rsidRDefault="008E5CB7" w:rsidP="005106B6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6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vinmiskcz@gmail.com</w:t>
              </w:r>
            </w:hyperlink>
          </w:p>
          <w:p w:rsidR="00C37C16" w:rsidRPr="00826E46" w:rsidRDefault="008E5CB7" w:rsidP="005106B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hyperlink r:id="rId67" w:history="1">
              <w:r w:rsidR="005106B6" w:rsidRPr="004D01EB">
                <w:rPr>
                  <w:rStyle w:val="a8"/>
                  <w:rFonts w:ascii="Verdana" w:hAnsi="Verdana" w:cs="Arial"/>
                  <w:sz w:val="20"/>
                  <w:szCs w:val="20"/>
                </w:rPr>
                <w:t>vinmisk@vnocz.gov.ua</w:t>
              </w:r>
            </w:hyperlink>
          </w:p>
        </w:tc>
      </w:tr>
      <w:tr w:rsidR="00C37C16" w:rsidRPr="00826E46" w:rsidTr="0035075C">
        <w:trPr>
          <w:trHeight w:val="45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16" w:rsidRPr="00826E46" w:rsidRDefault="00C37C16" w:rsidP="00290B1B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37C16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 України „Про зайнятість населення” (далі – Закон)</w:t>
            </w:r>
          </w:p>
        </w:tc>
      </w:tr>
      <w:tr w:rsidR="00C37C16" w:rsidRPr="00826E46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16" w:rsidRPr="00826E46" w:rsidRDefault="00C37C16" w:rsidP="00290B1B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C37C16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1747F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Звернення роботодавця.</w:t>
            </w:r>
          </w:p>
        </w:tc>
      </w:tr>
      <w:tr w:rsidR="00C37C16" w:rsidRPr="00826E46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77B7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16" w:rsidRPr="00826E46" w:rsidRDefault="00C37C16" w:rsidP="00381229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У разі втрати дозволу роботодавець повідомляє про це </w:t>
            </w:r>
            <w:r w:rsidR="00927E8C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Вінницький обласний центр</w:t>
            </w: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зайнятості, який видав дозвіл.</w:t>
            </w:r>
          </w:p>
          <w:p w:rsidR="00C37C16" w:rsidRPr="00826E46" w:rsidRDefault="00C37C16" w:rsidP="008B42F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Заява у довільній формі про видачу дублікату дозволу.</w:t>
            </w:r>
          </w:p>
          <w:p w:rsidR="00C37C16" w:rsidRPr="00826E46" w:rsidRDefault="00C37C16" w:rsidP="00381229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C37C16" w:rsidRPr="001C781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16" w:rsidRPr="00826E46" w:rsidRDefault="00C37C16" w:rsidP="001C781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Подає роботодавець особисто або уповноважена ним особа </w:t>
            </w:r>
            <w:r w:rsidR="00697BA1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до Вінницького обласного центру зайнятості або </w:t>
            </w:r>
            <w:r w:rsidR="001C781C" w:rsidRPr="001C781C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через Вінницький міський центр зайнятості/філії Вінницького обласного центру </w:t>
            </w:r>
            <w:r w:rsidR="001C781C" w:rsidRPr="001C781C">
              <w:rPr>
                <w:rFonts w:ascii="Verdana" w:hAnsi="Verdana"/>
                <w:bCs/>
                <w:sz w:val="20"/>
                <w:szCs w:val="20"/>
                <w:lang w:val="uk-UA"/>
              </w:rPr>
              <w:lastRenderedPageBreak/>
              <w:t>зайнятості</w:t>
            </w: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C37C16" w:rsidRPr="00826E46" w:rsidTr="009B7FA1">
        <w:trPr>
          <w:jc w:val="center"/>
        </w:trPr>
        <w:tc>
          <w:tcPr>
            <w:tcW w:w="849" w:type="dxa"/>
          </w:tcPr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11.</w:t>
            </w:r>
          </w:p>
        </w:tc>
        <w:tc>
          <w:tcPr>
            <w:tcW w:w="3231" w:type="dxa"/>
          </w:tcPr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Безоплатна </w:t>
            </w:r>
          </w:p>
        </w:tc>
      </w:tr>
      <w:tr w:rsidR="00C37C16" w:rsidRPr="00826E46" w:rsidTr="009B7FA1">
        <w:trPr>
          <w:jc w:val="center"/>
        </w:trPr>
        <w:tc>
          <w:tcPr>
            <w:tcW w:w="849" w:type="dxa"/>
          </w:tcPr>
          <w:p w:rsidR="00C37C16" w:rsidRPr="00826E46" w:rsidRDefault="00C37C16" w:rsidP="00DA212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231" w:type="dxa"/>
          </w:tcPr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C37C16" w:rsidRPr="00826E46" w:rsidRDefault="00C37C16" w:rsidP="008E0BA9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sz w:val="20"/>
                <w:szCs w:val="20"/>
                <w:lang w:val="uk-UA"/>
              </w:rPr>
              <w:t>Сім робочих днів з дня отримання заяви</w:t>
            </w:r>
          </w:p>
        </w:tc>
      </w:tr>
      <w:tr w:rsidR="00C37C16" w:rsidRPr="00826E46" w:rsidTr="009B7FA1">
        <w:trPr>
          <w:jc w:val="center"/>
        </w:trPr>
        <w:tc>
          <w:tcPr>
            <w:tcW w:w="849" w:type="dxa"/>
          </w:tcPr>
          <w:p w:rsidR="00C37C16" w:rsidRPr="00826E46" w:rsidRDefault="00C37C16" w:rsidP="00DA212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231" w:type="dxa"/>
          </w:tcPr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Видача дублікату дозволу на застосування праці іноземців та осіб без громадянства.</w:t>
            </w:r>
          </w:p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C37C16" w:rsidRPr="00697BA1" w:rsidTr="009B7FA1">
        <w:trPr>
          <w:jc w:val="center"/>
        </w:trPr>
        <w:tc>
          <w:tcPr>
            <w:tcW w:w="849" w:type="dxa"/>
          </w:tcPr>
          <w:p w:rsidR="00C37C16" w:rsidRPr="00826E46" w:rsidRDefault="00C37C16" w:rsidP="00DA212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231" w:type="dxa"/>
          </w:tcPr>
          <w:p w:rsidR="00C37C16" w:rsidRPr="00826E46" w:rsidRDefault="00C37C16" w:rsidP="00C32C5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C37C16" w:rsidRPr="00826E46" w:rsidRDefault="00C37C16" w:rsidP="00697BA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Рішення оформлюється наказом </w:t>
            </w:r>
            <w:r w:rsidR="00697BA1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Вінницького</w:t>
            </w: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697BA1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обласного </w:t>
            </w: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центр</w:t>
            </w:r>
            <w:r w:rsidR="00697BA1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у</w:t>
            </w:r>
            <w:r w:rsidRPr="00826E4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зайнятості та не пізніше ніж протягом двох робочих днів з дня його прийняття розміщується на офіційному веб-сайті регіонального центра зайнятості та повідомляється роботодавцю засобами електронного зв’язку.</w:t>
            </w:r>
          </w:p>
        </w:tc>
      </w:tr>
    </w:tbl>
    <w:p w:rsidR="0035075C" w:rsidRPr="00826E46" w:rsidRDefault="0035075C" w:rsidP="0035075C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uk-UA"/>
        </w:rPr>
      </w:pPr>
    </w:p>
    <w:sectPr w:rsidR="0035075C" w:rsidRPr="00826E46" w:rsidSect="008E0BA9">
      <w:headerReference w:type="default" r:id="rId6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B7" w:rsidRDefault="008E5CB7" w:rsidP="004D2421">
      <w:pPr>
        <w:spacing w:after="0" w:line="240" w:lineRule="auto"/>
      </w:pPr>
      <w:r>
        <w:separator/>
      </w:r>
    </w:p>
  </w:endnote>
  <w:endnote w:type="continuationSeparator" w:id="0">
    <w:p w:rsidR="008E5CB7" w:rsidRDefault="008E5CB7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B7" w:rsidRDefault="008E5CB7" w:rsidP="004D2421">
      <w:pPr>
        <w:spacing w:after="0" w:line="240" w:lineRule="auto"/>
      </w:pPr>
      <w:r>
        <w:separator/>
      </w:r>
    </w:p>
  </w:footnote>
  <w:footnote w:type="continuationSeparator" w:id="0">
    <w:p w:rsidR="008E5CB7" w:rsidRDefault="008E5CB7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4678"/>
      <w:docPartObj>
        <w:docPartGallery w:val="Page Numbers (Top of Page)"/>
        <w:docPartUnique/>
      </w:docPartObj>
    </w:sdtPr>
    <w:sdtEndPr/>
    <w:sdtContent>
      <w:p w:rsidR="00185FD1" w:rsidRDefault="004D2421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AB">
          <w:rPr>
            <w:noProof/>
          </w:rPr>
          <w:t>9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  <w:r w:rsidR="00DA37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FC2713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5C"/>
    <w:rsid w:val="00000611"/>
    <w:rsid w:val="00003473"/>
    <w:rsid w:val="0001577D"/>
    <w:rsid w:val="00053BA0"/>
    <w:rsid w:val="00066E0F"/>
    <w:rsid w:val="00091AA1"/>
    <w:rsid w:val="00095CC5"/>
    <w:rsid w:val="000B056C"/>
    <w:rsid w:val="001237E5"/>
    <w:rsid w:val="001357E0"/>
    <w:rsid w:val="00156237"/>
    <w:rsid w:val="0015647E"/>
    <w:rsid w:val="001747F1"/>
    <w:rsid w:val="00176D69"/>
    <w:rsid w:val="00185FD1"/>
    <w:rsid w:val="001C6BE0"/>
    <w:rsid w:val="001C781C"/>
    <w:rsid w:val="001F7E11"/>
    <w:rsid w:val="002115E0"/>
    <w:rsid w:val="00234C8F"/>
    <w:rsid w:val="0026616D"/>
    <w:rsid w:val="00273573"/>
    <w:rsid w:val="00290B1B"/>
    <w:rsid w:val="00302EE6"/>
    <w:rsid w:val="0035075C"/>
    <w:rsid w:val="00377B7A"/>
    <w:rsid w:val="00381229"/>
    <w:rsid w:val="00381663"/>
    <w:rsid w:val="003A62E8"/>
    <w:rsid w:val="003B3C2C"/>
    <w:rsid w:val="003C3012"/>
    <w:rsid w:val="003F1012"/>
    <w:rsid w:val="00452FCF"/>
    <w:rsid w:val="004637F0"/>
    <w:rsid w:val="004D2421"/>
    <w:rsid w:val="00501810"/>
    <w:rsid w:val="00503FB2"/>
    <w:rsid w:val="005062C5"/>
    <w:rsid w:val="005106B6"/>
    <w:rsid w:val="005233BE"/>
    <w:rsid w:val="00553B23"/>
    <w:rsid w:val="005657AF"/>
    <w:rsid w:val="005A79F0"/>
    <w:rsid w:val="005B76D9"/>
    <w:rsid w:val="005C57AE"/>
    <w:rsid w:val="005C76DC"/>
    <w:rsid w:val="0063644C"/>
    <w:rsid w:val="00692FC0"/>
    <w:rsid w:val="006939C6"/>
    <w:rsid w:val="00697BA1"/>
    <w:rsid w:val="006E163B"/>
    <w:rsid w:val="0070033E"/>
    <w:rsid w:val="007123AD"/>
    <w:rsid w:val="00760E8E"/>
    <w:rsid w:val="007B25D9"/>
    <w:rsid w:val="007B2DB0"/>
    <w:rsid w:val="007B3884"/>
    <w:rsid w:val="007E0AEC"/>
    <w:rsid w:val="00821226"/>
    <w:rsid w:val="00826E46"/>
    <w:rsid w:val="008307A2"/>
    <w:rsid w:val="008338E9"/>
    <w:rsid w:val="00850ED4"/>
    <w:rsid w:val="00873B1E"/>
    <w:rsid w:val="008A3A75"/>
    <w:rsid w:val="008B42F0"/>
    <w:rsid w:val="008D7FF0"/>
    <w:rsid w:val="008E0BA9"/>
    <w:rsid w:val="008E15CB"/>
    <w:rsid w:val="008E56CA"/>
    <w:rsid w:val="008E5CB7"/>
    <w:rsid w:val="008F0CCC"/>
    <w:rsid w:val="00904BF8"/>
    <w:rsid w:val="00927E8C"/>
    <w:rsid w:val="0095260D"/>
    <w:rsid w:val="0096115E"/>
    <w:rsid w:val="009C1C7D"/>
    <w:rsid w:val="009C275E"/>
    <w:rsid w:val="009F3A43"/>
    <w:rsid w:val="00A65405"/>
    <w:rsid w:val="00A954AB"/>
    <w:rsid w:val="00AA0D83"/>
    <w:rsid w:val="00B21F73"/>
    <w:rsid w:val="00B36B71"/>
    <w:rsid w:val="00B510B0"/>
    <w:rsid w:val="00B81B5D"/>
    <w:rsid w:val="00B835B2"/>
    <w:rsid w:val="00BF2CE4"/>
    <w:rsid w:val="00BF3383"/>
    <w:rsid w:val="00C12A2D"/>
    <w:rsid w:val="00C14B93"/>
    <w:rsid w:val="00C32C5B"/>
    <w:rsid w:val="00C37C16"/>
    <w:rsid w:val="00C42B18"/>
    <w:rsid w:val="00C468D4"/>
    <w:rsid w:val="00C73028"/>
    <w:rsid w:val="00C8668D"/>
    <w:rsid w:val="00CA142B"/>
    <w:rsid w:val="00CB1F6B"/>
    <w:rsid w:val="00D03387"/>
    <w:rsid w:val="00D05ECA"/>
    <w:rsid w:val="00D0762E"/>
    <w:rsid w:val="00D378AA"/>
    <w:rsid w:val="00D71131"/>
    <w:rsid w:val="00D85706"/>
    <w:rsid w:val="00D97A42"/>
    <w:rsid w:val="00DA0AEC"/>
    <w:rsid w:val="00DA2124"/>
    <w:rsid w:val="00DA3734"/>
    <w:rsid w:val="00DD1699"/>
    <w:rsid w:val="00DE5768"/>
    <w:rsid w:val="00DF6D1E"/>
    <w:rsid w:val="00E05784"/>
    <w:rsid w:val="00E06498"/>
    <w:rsid w:val="00E24CD4"/>
    <w:rsid w:val="00E41867"/>
    <w:rsid w:val="00E46A57"/>
    <w:rsid w:val="00E56D6E"/>
    <w:rsid w:val="00E77576"/>
    <w:rsid w:val="00E833BE"/>
    <w:rsid w:val="00E87438"/>
    <w:rsid w:val="00EA2446"/>
    <w:rsid w:val="00ED70F1"/>
    <w:rsid w:val="00EE373D"/>
    <w:rsid w:val="00EE76E4"/>
    <w:rsid w:val="00F113B0"/>
    <w:rsid w:val="00F171FE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paragraph" w:customStyle="1" w:styleId="1">
    <w:name w:val="Без інтервалів1"/>
    <w:rsid w:val="0026616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850ED4"/>
    <w:rPr>
      <w:color w:val="0000FF"/>
      <w:u w:val="single"/>
    </w:rPr>
  </w:style>
  <w:style w:type="paragraph" w:customStyle="1" w:styleId="rtecenter">
    <w:name w:val="rtecenter"/>
    <w:basedOn w:val="a"/>
    <w:rsid w:val="00C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10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paragraph" w:customStyle="1" w:styleId="1">
    <w:name w:val="Без інтервалів1"/>
    <w:rsid w:val="0026616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850ED4"/>
    <w:rPr>
      <w:color w:val="0000FF"/>
      <w:u w:val="single"/>
    </w:rPr>
  </w:style>
  <w:style w:type="paragraph" w:customStyle="1" w:styleId="rtecenter">
    <w:name w:val="rtecenter"/>
    <w:basedOn w:val="a"/>
    <w:rsid w:val="00C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10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.rcz@gmail.com" TargetMode="External"/><Relationship Id="rId18" Type="http://schemas.openxmlformats.org/officeDocument/2006/relationships/hyperlink" Target="mailto:jmerinka@vnocz.gov.ua" TargetMode="External"/><Relationship Id="rId26" Type="http://schemas.openxmlformats.org/officeDocument/2006/relationships/hyperlink" Target="mailto:krijopil@vnocz.gov.ua" TargetMode="External"/><Relationship Id="rId39" Type="http://schemas.openxmlformats.org/officeDocument/2006/relationships/hyperlink" Target="mailto:orat.rcz@gmail.com" TargetMode="External"/><Relationship Id="rId21" Type="http://schemas.openxmlformats.org/officeDocument/2006/relationships/hyperlink" Target="mailto:kalinrcz@ukr.net" TargetMode="External"/><Relationship Id="rId34" Type="http://schemas.openxmlformats.org/officeDocument/2006/relationships/hyperlink" Target="mailto:mogpod@vnocz.gov.ua" TargetMode="External"/><Relationship Id="rId42" Type="http://schemas.openxmlformats.org/officeDocument/2006/relationships/hyperlink" Target="mailto:pischan@vnocz.gov.ua" TargetMode="External"/><Relationship Id="rId47" Type="http://schemas.openxmlformats.org/officeDocument/2006/relationships/hyperlink" Target="mailto:tuvriv_rcz@ukr.net" TargetMode="External"/><Relationship Id="rId50" Type="http://schemas.openxmlformats.org/officeDocument/2006/relationships/hyperlink" Target="mailto:tomashpil@vnocz.gov.ua" TargetMode="External"/><Relationship Id="rId55" Type="http://schemas.openxmlformats.org/officeDocument/2006/relationships/hyperlink" Target="http://www.hmel.mrcz@gmail.com/" TargetMode="External"/><Relationship Id="rId63" Type="http://schemas.openxmlformats.org/officeDocument/2006/relationships/hyperlink" Target="mailto:shargorod@vnocz.gov.ua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gaysin@vnocz.gov.ua" TargetMode="External"/><Relationship Id="rId29" Type="http://schemas.openxmlformats.org/officeDocument/2006/relationships/hyperlink" Target="mailto:lit.rc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.rcz@gmail.com" TargetMode="External"/><Relationship Id="rId24" Type="http://schemas.openxmlformats.org/officeDocument/2006/relationships/hyperlink" Target="mailto:kozyatin@vnocz.gov.ua" TargetMode="External"/><Relationship Id="rId32" Type="http://schemas.openxmlformats.org/officeDocument/2006/relationships/hyperlink" Target="mailto:lipovec@vnocz.gov.ua" TargetMode="External"/><Relationship Id="rId37" Type="http://schemas.openxmlformats.org/officeDocument/2006/relationships/hyperlink" Target="mailto:nem.rcz@gmail.com" TargetMode="External"/><Relationship Id="rId40" Type="http://schemas.openxmlformats.org/officeDocument/2006/relationships/hyperlink" Target="mailto:orativ@vnocz.gov.ua" TargetMode="External"/><Relationship Id="rId45" Type="http://schemas.openxmlformats.org/officeDocument/2006/relationships/hyperlink" Target="mailto:tep.rcz@gmail.com" TargetMode="External"/><Relationship Id="rId53" Type="http://schemas.openxmlformats.org/officeDocument/2006/relationships/hyperlink" Target="mailto:tulch.rf@gmail.com" TargetMode="External"/><Relationship Id="rId58" Type="http://schemas.openxmlformats.org/officeDocument/2006/relationships/hyperlink" Target="mailto:chernivci@vnocz.gov.ua" TargetMode="External"/><Relationship Id="rId66" Type="http://schemas.openxmlformats.org/officeDocument/2006/relationships/hyperlink" Target="mailto:vinmiskcz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ysin_rcz@ukr.net" TargetMode="External"/><Relationship Id="rId23" Type="http://schemas.openxmlformats.org/officeDocument/2006/relationships/hyperlink" Target="mailto:koz.rcz@gmail.com" TargetMode="External"/><Relationship Id="rId28" Type="http://schemas.openxmlformats.org/officeDocument/2006/relationships/hyperlink" Target="mailto:ladijn@vnocz.gov.ua" TargetMode="External"/><Relationship Id="rId36" Type="http://schemas.openxmlformats.org/officeDocument/2006/relationships/hyperlink" Target="mailto:murkur@vnocz.gov.ua" TargetMode="External"/><Relationship Id="rId49" Type="http://schemas.openxmlformats.org/officeDocument/2006/relationships/hyperlink" Target="mailto:tom.rcz@ukr.net" TargetMode="External"/><Relationship Id="rId57" Type="http://schemas.openxmlformats.org/officeDocument/2006/relationships/hyperlink" Target="mailto:chrn.rcz@gmail.com" TargetMode="External"/><Relationship Id="rId61" Type="http://schemas.openxmlformats.org/officeDocument/2006/relationships/hyperlink" Target="mailto:zaynyatist_sh@ukr.net" TargetMode="External"/><Relationship Id="rId10" Type="http://schemas.openxmlformats.org/officeDocument/2006/relationships/hyperlink" Target="mailto:bar@vnocz.gov.ua" TargetMode="External"/><Relationship Id="rId19" Type="http://schemas.openxmlformats.org/officeDocument/2006/relationships/hyperlink" Target="mailto:illin.rcz@ukr.net" TargetMode="External"/><Relationship Id="rId31" Type="http://schemas.openxmlformats.org/officeDocument/2006/relationships/hyperlink" Target="mailto:lipov.rcz@gmail.com" TargetMode="External"/><Relationship Id="rId44" Type="http://schemas.openxmlformats.org/officeDocument/2006/relationships/hyperlink" Target="mailto:pogrebishe@vnocz.gov.ua" TargetMode="External"/><Relationship Id="rId52" Type="http://schemas.openxmlformats.org/officeDocument/2006/relationships/hyperlink" Target="mailto:trostyanec@vnocz.gov.ua" TargetMode="External"/><Relationship Id="rId60" Type="http://schemas.openxmlformats.org/officeDocument/2006/relationships/hyperlink" Target="mailto:chechelnik@vnocz.gov.ua" TargetMode="External"/><Relationship Id="rId65" Type="http://schemas.openxmlformats.org/officeDocument/2006/relationships/hyperlink" Target="mailto:yampil@vnocz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cz@ukr.net" TargetMode="External"/><Relationship Id="rId14" Type="http://schemas.openxmlformats.org/officeDocument/2006/relationships/hyperlink" Target="mailto:vinray@vnocz.gov.ua" TargetMode="External"/><Relationship Id="rId22" Type="http://schemas.openxmlformats.org/officeDocument/2006/relationships/hyperlink" Target="mailto:kalinivka@vnocz.gov.ua" TargetMode="External"/><Relationship Id="rId27" Type="http://schemas.openxmlformats.org/officeDocument/2006/relationships/hyperlink" Target="mailto:LCZ228@ukr.net" TargetMode="External"/><Relationship Id="rId30" Type="http://schemas.openxmlformats.org/officeDocument/2006/relationships/hyperlink" Target="mailto:litin@vnocz.gov.ua" TargetMode="External"/><Relationship Id="rId35" Type="http://schemas.openxmlformats.org/officeDocument/2006/relationships/hyperlink" Target="mailto:murkur.rcz@gmail.com" TargetMode="External"/><Relationship Id="rId43" Type="http://schemas.openxmlformats.org/officeDocument/2006/relationships/hyperlink" Target="mailto:pogrebrcz@ukr.net" TargetMode="External"/><Relationship Id="rId48" Type="http://schemas.openxmlformats.org/officeDocument/2006/relationships/hyperlink" Target="mailto:tivriv@vnocz.gov.ua" TargetMode="External"/><Relationship Id="rId56" Type="http://schemas.openxmlformats.org/officeDocument/2006/relationships/hyperlink" Target="mailto:hmilnik@vnocz.gov.ua" TargetMode="External"/><Relationship Id="rId64" Type="http://schemas.openxmlformats.org/officeDocument/2006/relationships/hyperlink" Target="mailto:jampol.cz@gmail.com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trostianec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ershad@vnocz.gov.ua" TargetMode="External"/><Relationship Id="rId17" Type="http://schemas.openxmlformats.org/officeDocument/2006/relationships/hyperlink" Target="mailto:gmer_mrcz1@ukr.net" TargetMode="External"/><Relationship Id="rId25" Type="http://schemas.openxmlformats.org/officeDocument/2006/relationships/hyperlink" Target="mailto:krugrcz@ukr.net" TargetMode="External"/><Relationship Id="rId33" Type="http://schemas.openxmlformats.org/officeDocument/2006/relationships/hyperlink" Target="mailto:mp_mrcz@i.ua" TargetMode="External"/><Relationship Id="rId38" Type="http://schemas.openxmlformats.org/officeDocument/2006/relationships/hyperlink" Target="mailto:nemiriv@vnocz.gov.ua" TargetMode="External"/><Relationship Id="rId46" Type="http://schemas.openxmlformats.org/officeDocument/2006/relationships/hyperlink" Target="mailto:teplik@vnocz.gov.ua" TargetMode="External"/><Relationship Id="rId59" Type="http://schemas.openxmlformats.org/officeDocument/2006/relationships/hyperlink" Target="mailto:chechelnik-rcz@meta.ua" TargetMode="External"/><Relationship Id="rId67" Type="http://schemas.openxmlformats.org/officeDocument/2006/relationships/hyperlink" Target="mailto:vinmisk@vnocz.gov.ua" TargetMode="External"/><Relationship Id="rId20" Type="http://schemas.openxmlformats.org/officeDocument/2006/relationships/hyperlink" Target="mailto:illinci@vnocz.gov.ua" TargetMode="External"/><Relationship Id="rId41" Type="http://schemas.openxmlformats.org/officeDocument/2006/relationships/hyperlink" Target="mailto:pis.rcz@gmail.com" TargetMode="External"/><Relationship Id="rId54" Type="http://schemas.openxmlformats.org/officeDocument/2006/relationships/hyperlink" Target="mailto:tulchin@vnocz.gov.ua" TargetMode="External"/><Relationship Id="rId62" Type="http://schemas.openxmlformats.org/officeDocument/2006/relationships/hyperlink" Target="mailto:shargorod@vnocz.gov.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25E4-7F58-4C47-9032-E758DA7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8655</Words>
  <Characters>4934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dcterms:created xsi:type="dcterms:W3CDTF">2022-11-25T08:01:00Z</dcterms:created>
  <dcterms:modified xsi:type="dcterms:W3CDTF">2022-11-25T08:01:00Z</dcterms:modified>
</cp:coreProperties>
</file>